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DF" w:rsidRDefault="00C80D67">
      <w:pPr>
        <w:pStyle w:val="1"/>
        <w:tabs>
          <w:tab w:val="left" w:pos="3412"/>
          <w:tab w:val="left" w:pos="6259"/>
        </w:tabs>
        <w:spacing w:before="90"/>
        <w:ind w:firstLine="0"/>
        <w:jc w:val="left"/>
      </w:pPr>
      <w:r>
        <w:t>СОГЛАСОВАНО</w:t>
      </w:r>
      <w:r>
        <w:tab/>
        <w:t>ПРИНЯТО</w:t>
      </w:r>
      <w:r>
        <w:tab/>
        <w:t>УТВЕРЖДЁН</w:t>
      </w:r>
    </w:p>
    <w:p w:rsidR="008611DF" w:rsidRDefault="00C80D67">
      <w:pPr>
        <w:pStyle w:val="a3"/>
        <w:tabs>
          <w:tab w:val="left" w:pos="3139"/>
          <w:tab w:val="left" w:pos="6288"/>
        </w:tabs>
        <w:ind w:right="197" w:firstLine="0"/>
        <w:jc w:val="left"/>
      </w:pP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мнения</w:t>
      </w:r>
      <w:r>
        <w:rPr>
          <w:spacing w:val="-2"/>
        </w:rPr>
        <w:t xml:space="preserve"> </w:t>
      </w:r>
      <w:r>
        <w:t>родителей</w:t>
      </w:r>
      <w:r>
        <w:rPr>
          <w:spacing w:val="114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совет</w:t>
      </w:r>
      <w:r>
        <w:tab/>
        <w:t xml:space="preserve">Приказ № </w:t>
      </w:r>
      <w:r w:rsidR="000E37BE">
        <w:t>____</w:t>
      </w:r>
      <w:r>
        <w:t xml:space="preserve"> от 3</w:t>
      </w:r>
      <w:r w:rsidR="000E37BE">
        <w:t>1.08.2020</w:t>
      </w:r>
      <w:r>
        <w:rPr>
          <w:spacing w:val="-57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tab/>
        <w:t>Протокол № 1</w:t>
      </w:r>
      <w:r>
        <w:rPr>
          <w:spacing w:val="1"/>
        </w:rPr>
        <w:t xml:space="preserve"> </w:t>
      </w:r>
      <w:r>
        <w:t xml:space="preserve">от </w:t>
      </w:r>
      <w:r w:rsidR="000E37BE">
        <w:t>30</w:t>
      </w:r>
      <w:r>
        <w:t>.08.20</w:t>
      </w:r>
      <w:r w:rsidR="000E37BE">
        <w:t xml:space="preserve">20   </w:t>
      </w:r>
      <w:r>
        <w:rPr>
          <w:spacing w:val="1"/>
        </w:rPr>
        <w:t xml:space="preserve"> </w:t>
      </w:r>
      <w:r>
        <w:t xml:space="preserve">Директор </w:t>
      </w:r>
      <w:r w:rsidR="000E37BE">
        <w:t>А.В.Чебунина</w:t>
      </w:r>
      <w:r>
        <w:rPr>
          <w:spacing w:val="1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Совета родителей</w:t>
      </w:r>
    </w:p>
    <w:p w:rsidR="008611DF" w:rsidRDefault="000E37BE">
      <w:pPr>
        <w:pStyle w:val="a3"/>
        <w:spacing w:line="20" w:lineRule="exact"/>
        <w:ind w:left="6338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52600" cy="6350"/>
                <wp:effectExtent l="13335" t="5715" r="5715" b="698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6350"/>
                          <a:chOff x="0" y="0"/>
                          <a:chExt cx="2760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7C8A7" id="Group 2" o:spid="_x0000_s1026" style="width:138pt;height:.5pt;mso-position-horizontal-relative:char;mso-position-vertical-relative:line" coordsize="2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">
                <v:line id="Line 3" o:spid="_x0000_s1027" style="position:absolute;visibility:visible;mso-wrap-style:square" from="0,5" to="27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8611DF" w:rsidRDefault="00C80D67">
      <w:pPr>
        <w:pStyle w:val="a3"/>
        <w:ind w:firstLine="0"/>
        <w:jc w:val="left"/>
      </w:pPr>
      <w:r>
        <w:t>№</w:t>
      </w:r>
      <w:r>
        <w:rPr>
          <w:spacing w:val="-1"/>
        </w:rPr>
        <w:t xml:space="preserve"> </w:t>
      </w:r>
      <w:r>
        <w:t>1от 26.08.20</w:t>
      </w:r>
      <w:r w:rsidR="000E37BE">
        <w:t>20</w:t>
      </w:r>
    </w:p>
    <w:p w:rsidR="008611DF" w:rsidRDefault="008611DF">
      <w:pPr>
        <w:pStyle w:val="a3"/>
        <w:spacing w:before="5"/>
        <w:ind w:left="0" w:firstLine="0"/>
        <w:jc w:val="left"/>
        <w:rPr>
          <w:sz w:val="14"/>
        </w:rPr>
      </w:pPr>
    </w:p>
    <w:p w:rsidR="008611DF" w:rsidRDefault="00C80D67">
      <w:pPr>
        <w:pStyle w:val="1"/>
        <w:spacing w:before="90"/>
        <w:ind w:firstLine="0"/>
        <w:jc w:val="left"/>
      </w:pPr>
      <w:r>
        <w:t>СОГЛАСОВАНО</w:t>
      </w:r>
    </w:p>
    <w:p w:rsidR="008611DF" w:rsidRDefault="00C80D67">
      <w:pPr>
        <w:pStyle w:val="a3"/>
        <w:ind w:right="6106" w:firstLine="0"/>
        <w:jc w:val="left"/>
      </w:pPr>
      <w:r>
        <w:t>С учётом мнения обучающихся</w:t>
      </w:r>
      <w:r>
        <w:rPr>
          <w:spacing w:val="1"/>
        </w:rPr>
        <w:t xml:space="preserve"> </w:t>
      </w:r>
      <w:r>
        <w:t>Протокола</w:t>
      </w:r>
      <w:r>
        <w:rPr>
          <w:spacing w:val="-6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обучающихся</w:t>
      </w:r>
    </w:p>
    <w:p w:rsidR="008611DF" w:rsidRDefault="00C80D67">
      <w:pPr>
        <w:pStyle w:val="a3"/>
        <w:spacing w:line="276" w:lineRule="exact"/>
        <w:ind w:firstLine="0"/>
        <w:jc w:val="left"/>
      </w:pPr>
      <w:r>
        <w:t>№</w:t>
      </w:r>
      <w:r>
        <w:rPr>
          <w:spacing w:val="-1"/>
        </w:rPr>
        <w:t xml:space="preserve"> </w:t>
      </w:r>
      <w:r>
        <w:t>1 от 26.08.20</w:t>
      </w:r>
      <w:r w:rsidR="000E37BE">
        <w:t>20</w:t>
      </w:r>
    </w:p>
    <w:p w:rsidR="008611DF" w:rsidRDefault="00C80D67">
      <w:pPr>
        <w:spacing w:line="253" w:lineRule="exact"/>
        <w:ind w:left="1047" w:right="1047"/>
        <w:jc w:val="center"/>
        <w:rPr>
          <w:b/>
        </w:rPr>
      </w:pPr>
      <w:r>
        <w:rPr>
          <w:b/>
        </w:rPr>
        <w:t>ПОЛОЖЕНИЕ</w:t>
      </w:r>
    </w:p>
    <w:p w:rsidR="008611DF" w:rsidRDefault="00C80D67">
      <w:pPr>
        <w:spacing w:before="2"/>
        <w:ind w:left="1462" w:right="1471" w:firstLine="2"/>
        <w:jc w:val="center"/>
        <w:rPr>
          <w:b/>
        </w:rPr>
      </w:pPr>
      <w:r>
        <w:rPr>
          <w:b/>
        </w:rPr>
        <w:t>О ПОРЯДКЕ ДОСТУПА ПЕДАГОГИЧЕСКИХ РАБОТНИКОВ К</w:t>
      </w:r>
      <w:r>
        <w:rPr>
          <w:b/>
          <w:spacing w:val="-52"/>
        </w:rPr>
        <w:t xml:space="preserve"> </w:t>
      </w:r>
      <w:r>
        <w:rPr>
          <w:b/>
        </w:rPr>
        <w:t>ИНФОРМАЦИОННО-ТЕЛЕКОММУНИКАЦИОННЫМ</w:t>
      </w:r>
      <w:r>
        <w:rPr>
          <w:b/>
          <w:spacing w:val="-13"/>
        </w:rPr>
        <w:t xml:space="preserve"> </w:t>
      </w:r>
      <w:r>
        <w:rPr>
          <w:b/>
        </w:rPr>
        <w:t>СЕТЯМ</w:t>
      </w:r>
    </w:p>
    <w:p w:rsidR="008611DF" w:rsidRDefault="00C80D67">
      <w:pPr>
        <w:spacing w:before="1"/>
        <w:ind w:left="1047" w:right="1054"/>
        <w:jc w:val="center"/>
        <w:rPr>
          <w:b/>
        </w:rPr>
      </w:pPr>
      <w:r>
        <w:rPr>
          <w:b/>
        </w:rPr>
        <w:t>И БАЗАМ ДАННЫХ, УЧЕБНЫМ И МЕТОДИЧЕСКИМ МАТЕРИАЛАМ,</w:t>
      </w:r>
      <w:r>
        <w:rPr>
          <w:b/>
          <w:spacing w:val="-52"/>
        </w:rPr>
        <w:t xml:space="preserve"> </w:t>
      </w:r>
      <w:r>
        <w:rPr>
          <w:b/>
        </w:rPr>
        <w:t>МАТЕРИАЛЬНО-ТЕХНИЧЕСКИМ</w:t>
      </w:r>
      <w:r>
        <w:rPr>
          <w:b/>
          <w:spacing w:val="-3"/>
        </w:rPr>
        <w:t xml:space="preserve"> </w:t>
      </w:r>
      <w:r>
        <w:rPr>
          <w:b/>
        </w:rPr>
        <w:t>СРЕДСТВАМ</w:t>
      </w:r>
    </w:p>
    <w:p w:rsidR="008611DF" w:rsidRDefault="00C80D67">
      <w:pPr>
        <w:spacing w:line="251" w:lineRule="exact"/>
        <w:ind w:left="1047" w:right="1052"/>
        <w:jc w:val="center"/>
        <w:rPr>
          <w:b/>
        </w:rPr>
      </w:pPr>
      <w:r>
        <w:rPr>
          <w:b/>
        </w:rPr>
        <w:t>ОБЕСПЕЧЕНИЯ</w:t>
      </w:r>
      <w:r>
        <w:rPr>
          <w:b/>
          <w:spacing w:val="-11"/>
        </w:rPr>
        <w:t xml:space="preserve"> </w:t>
      </w:r>
      <w:r>
        <w:rPr>
          <w:b/>
        </w:rPr>
        <w:t>ОБРАЗОВАТЕЛЬНОЙ</w:t>
      </w:r>
      <w:r>
        <w:rPr>
          <w:b/>
          <w:spacing w:val="-6"/>
        </w:rPr>
        <w:t xml:space="preserve"> </w:t>
      </w:r>
      <w:r>
        <w:rPr>
          <w:b/>
        </w:rPr>
        <w:t>ДЕЯТЕЛЬНОСТИ</w:t>
      </w:r>
    </w:p>
    <w:p w:rsidR="008611DF" w:rsidRDefault="00C80D67">
      <w:pPr>
        <w:pStyle w:val="1"/>
        <w:numPr>
          <w:ilvl w:val="0"/>
          <w:numId w:val="2"/>
        </w:numPr>
        <w:tabs>
          <w:tab w:val="left" w:pos="1517"/>
          <w:tab w:val="left" w:pos="1518"/>
        </w:tabs>
        <w:spacing w:before="2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8611DF" w:rsidRDefault="008611DF">
      <w:pPr>
        <w:pStyle w:val="a3"/>
        <w:spacing w:before="4"/>
        <w:ind w:left="0" w:firstLine="0"/>
        <w:jc w:val="left"/>
        <w:rPr>
          <w:b/>
          <w:sz w:val="22"/>
        </w:rPr>
      </w:pPr>
    </w:p>
    <w:p w:rsidR="008611DF" w:rsidRDefault="00C80D67">
      <w:pPr>
        <w:pStyle w:val="a4"/>
        <w:numPr>
          <w:ilvl w:val="1"/>
          <w:numId w:val="2"/>
        </w:numPr>
        <w:tabs>
          <w:tab w:val="left" w:pos="1030"/>
        </w:tabs>
        <w:ind w:right="106" w:firstLine="566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Пунктом 7 ч. 3 ст. 47 Федерального закона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 от</w:t>
      </w:r>
      <w:r>
        <w:rPr>
          <w:spacing w:val="1"/>
          <w:sz w:val="24"/>
        </w:rPr>
        <w:t xml:space="preserve"> </w:t>
      </w:r>
      <w:r>
        <w:rPr>
          <w:sz w:val="24"/>
        </w:rPr>
        <w:t>29 декабря 2012 г. № 273-ФЗ, п. 19,34 Приложения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ИР</w:t>
      </w:r>
      <w:r>
        <w:rPr>
          <w:spacing w:val="1"/>
          <w:sz w:val="24"/>
        </w:rPr>
        <w:t xml:space="preserve"> </w:t>
      </w:r>
      <w:r>
        <w:rPr>
          <w:sz w:val="24"/>
        </w:rPr>
        <w:t>– 170/17.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030"/>
        </w:tabs>
        <w:ind w:right="102" w:firstLine="566"/>
        <w:jc w:val="both"/>
        <w:rPr>
          <w:sz w:val="24"/>
        </w:rPr>
      </w:pPr>
      <w:r>
        <w:rPr>
          <w:sz w:val="24"/>
        </w:rPr>
        <w:t>Настоящий Порядок регламентирует доступ педагогических работников в М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0E37BE">
        <w:rPr>
          <w:sz w:val="24"/>
        </w:rPr>
        <w:t>42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телекоммуникационным сетям</w:t>
      </w:r>
      <w:r>
        <w:rPr>
          <w:spacing w:val="1"/>
          <w:sz w:val="24"/>
        </w:rPr>
        <w:t xml:space="preserve"> </w:t>
      </w:r>
      <w:r>
        <w:rPr>
          <w:sz w:val="24"/>
        </w:rPr>
        <w:t>и базам данных, учебным и методическим 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030"/>
        </w:tabs>
        <w:spacing w:before="60"/>
        <w:ind w:right="109" w:firstLine="566"/>
        <w:jc w:val="both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z w:val="24"/>
        </w:rPr>
        <w:t>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вышеперечисленным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предусмотренной 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учреждения.</w:t>
      </w:r>
    </w:p>
    <w:p w:rsidR="008611DF" w:rsidRDefault="008611DF">
      <w:pPr>
        <w:pStyle w:val="a3"/>
        <w:spacing w:before="5"/>
        <w:ind w:left="0" w:firstLine="0"/>
        <w:jc w:val="left"/>
        <w:rPr>
          <w:sz w:val="34"/>
        </w:rPr>
      </w:pPr>
    </w:p>
    <w:p w:rsidR="008611DF" w:rsidRDefault="00C80D67">
      <w:pPr>
        <w:pStyle w:val="1"/>
        <w:numPr>
          <w:ilvl w:val="0"/>
          <w:numId w:val="2"/>
        </w:numPr>
        <w:tabs>
          <w:tab w:val="left" w:pos="909"/>
        </w:tabs>
        <w:ind w:left="908" w:hanging="241"/>
        <w:jc w:val="both"/>
      </w:pPr>
      <w:r>
        <w:t>Доступ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информационно-телекоммуникационным</w:t>
      </w:r>
      <w:r>
        <w:rPr>
          <w:spacing w:val="-4"/>
        </w:rPr>
        <w:t xml:space="preserve"> </w:t>
      </w:r>
      <w:r>
        <w:t>сетям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144"/>
        </w:tabs>
        <w:spacing w:before="60"/>
        <w:ind w:right="105" w:firstLine="566"/>
        <w:jc w:val="both"/>
        <w:rPr>
          <w:sz w:val="24"/>
        </w:rPr>
      </w:pPr>
      <w:r>
        <w:rPr>
          <w:sz w:val="24"/>
        </w:rPr>
        <w:t>Доступ педагогических работников к 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1"/>
          <w:sz w:val="24"/>
        </w:rPr>
        <w:t xml:space="preserve"> </w:t>
      </w:r>
      <w:r>
        <w:rPr>
          <w:sz w:val="24"/>
        </w:rPr>
        <w:t>(ноутбуков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60"/>
          <w:sz w:val="24"/>
        </w:rPr>
        <w:t xml:space="preserve"> </w:t>
      </w:r>
      <w:r>
        <w:rPr>
          <w:sz w:val="24"/>
        </w:rPr>
        <w:t>без</w:t>
      </w:r>
      <w:r>
        <w:rPr>
          <w:spacing w:val="60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трафика.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228"/>
        </w:tabs>
        <w:spacing w:before="61"/>
        <w:ind w:right="106" w:firstLine="566"/>
        <w:jc w:val="both"/>
        <w:rPr>
          <w:sz w:val="24"/>
        </w:rPr>
      </w:pPr>
      <w:r>
        <w:rPr>
          <w:sz w:val="24"/>
        </w:rPr>
        <w:t>До</w:t>
      </w:r>
      <w:r>
        <w:rPr>
          <w:sz w:val="24"/>
        </w:rPr>
        <w:t>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1"/>
          <w:sz w:val="24"/>
        </w:rPr>
        <w:t xml:space="preserve"> </w:t>
      </w:r>
      <w:r>
        <w:rPr>
          <w:sz w:val="24"/>
        </w:rPr>
        <w:t>(ноутбуков,</w:t>
      </w:r>
      <w:r>
        <w:rPr>
          <w:spacing w:val="1"/>
          <w:sz w:val="24"/>
        </w:rPr>
        <w:t xml:space="preserve"> </w:t>
      </w:r>
      <w:r>
        <w:rPr>
          <w:sz w:val="24"/>
        </w:rPr>
        <w:t>планшетных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трафика.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386"/>
        </w:tabs>
        <w:spacing w:before="60"/>
        <w:ind w:right="102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сетям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идентификационные данные (логин и пароль /учётная запись/ электронный ключ и др.).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(администратором)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8611DF" w:rsidRDefault="008611DF">
      <w:pPr>
        <w:pStyle w:val="a3"/>
        <w:spacing w:before="6"/>
        <w:ind w:left="0" w:firstLine="0"/>
        <w:jc w:val="left"/>
        <w:rPr>
          <w:sz w:val="34"/>
        </w:rPr>
      </w:pPr>
    </w:p>
    <w:p w:rsidR="008611DF" w:rsidRDefault="00C80D67">
      <w:pPr>
        <w:pStyle w:val="1"/>
        <w:numPr>
          <w:ilvl w:val="0"/>
          <w:numId w:val="2"/>
        </w:numPr>
        <w:tabs>
          <w:tab w:val="left" w:pos="909"/>
        </w:tabs>
        <w:ind w:left="908" w:hanging="241"/>
      </w:pPr>
      <w:r>
        <w:t>Доступ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базам</w:t>
      </w:r>
      <w:r>
        <w:rPr>
          <w:spacing w:val="-1"/>
        </w:rPr>
        <w:t xml:space="preserve"> </w:t>
      </w:r>
      <w:r>
        <w:t>данных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108"/>
        </w:tabs>
        <w:ind w:right="109" w:firstLine="566"/>
        <w:rPr>
          <w:sz w:val="24"/>
        </w:rPr>
      </w:pPr>
      <w:r>
        <w:rPr>
          <w:sz w:val="24"/>
        </w:rPr>
        <w:t>Педагогическим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4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3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базам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данных:</w:t>
      </w:r>
    </w:p>
    <w:p w:rsidR="008611DF" w:rsidRDefault="00C80D67">
      <w:pPr>
        <w:pStyle w:val="a4"/>
        <w:numPr>
          <w:ilvl w:val="0"/>
          <w:numId w:val="1"/>
        </w:numPr>
        <w:tabs>
          <w:tab w:val="left" w:pos="808"/>
        </w:tabs>
        <w:jc w:val="left"/>
        <w:rPr>
          <w:sz w:val="24"/>
        </w:rPr>
      </w:pPr>
      <w:r>
        <w:rPr>
          <w:sz w:val="24"/>
        </w:rPr>
        <w:t>профессиональные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</w:p>
    <w:p w:rsidR="008611DF" w:rsidRDefault="00C80D67">
      <w:pPr>
        <w:spacing w:before="104"/>
        <w:ind w:right="4"/>
        <w:jc w:val="center"/>
        <w:rPr>
          <w:sz w:val="20"/>
        </w:rPr>
      </w:pPr>
      <w:r>
        <w:rPr>
          <w:w w:val="99"/>
          <w:sz w:val="20"/>
        </w:rPr>
        <w:t>1</w:t>
      </w:r>
    </w:p>
    <w:p w:rsidR="008611DF" w:rsidRDefault="008611DF">
      <w:pPr>
        <w:jc w:val="center"/>
        <w:rPr>
          <w:sz w:val="20"/>
        </w:rPr>
        <w:sectPr w:rsidR="008611DF">
          <w:headerReference w:type="default" r:id="rId7"/>
          <w:type w:val="continuous"/>
          <w:pgSz w:w="11910" w:h="16840"/>
          <w:pgMar w:top="620" w:right="740" w:bottom="280" w:left="1600" w:header="720" w:footer="720" w:gutter="0"/>
          <w:cols w:space="720"/>
        </w:sectPr>
      </w:pPr>
    </w:p>
    <w:p w:rsidR="008611DF" w:rsidRDefault="00C80D67">
      <w:pPr>
        <w:pStyle w:val="a4"/>
        <w:numPr>
          <w:ilvl w:val="0"/>
          <w:numId w:val="1"/>
        </w:numPr>
        <w:tabs>
          <w:tab w:val="left" w:pos="808"/>
        </w:tabs>
        <w:spacing w:line="275" w:lineRule="exact"/>
        <w:rPr>
          <w:sz w:val="24"/>
        </w:rPr>
      </w:pPr>
      <w:r>
        <w:rPr>
          <w:sz w:val="24"/>
        </w:rPr>
        <w:lastRenderedPageBreak/>
        <w:t>информационные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системы;</w:t>
      </w:r>
    </w:p>
    <w:p w:rsidR="008611DF" w:rsidRDefault="00C80D67">
      <w:pPr>
        <w:pStyle w:val="a4"/>
        <w:numPr>
          <w:ilvl w:val="0"/>
          <w:numId w:val="1"/>
        </w:numPr>
        <w:tabs>
          <w:tab w:val="left" w:pos="808"/>
        </w:tabs>
        <w:rPr>
          <w:sz w:val="24"/>
        </w:rPr>
      </w:pPr>
      <w:r>
        <w:rPr>
          <w:sz w:val="24"/>
        </w:rPr>
        <w:t>поисковые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системы.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110"/>
        </w:tabs>
        <w:ind w:right="107" w:firstLine="566"/>
        <w:jc w:val="both"/>
        <w:rPr>
          <w:sz w:val="24"/>
        </w:rPr>
      </w:pPr>
      <w:r>
        <w:rPr>
          <w:sz w:val="24"/>
        </w:rPr>
        <w:t>Доступ к электронным базам данных осуществляется на условиях, указанных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договорах,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правообладателем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 (внешние</w:t>
      </w:r>
      <w:r>
        <w:rPr>
          <w:spacing w:val="-1"/>
          <w:sz w:val="24"/>
        </w:rPr>
        <w:t xml:space="preserve"> </w:t>
      </w:r>
      <w:r>
        <w:rPr>
          <w:sz w:val="24"/>
        </w:rPr>
        <w:t>базы данных).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185"/>
        </w:tabs>
        <w:ind w:right="110" w:firstLine="566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</w:t>
      </w:r>
      <w:r>
        <w:rPr>
          <w:sz w:val="24"/>
        </w:rPr>
        <w:t>ных,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8611DF" w:rsidRDefault="008611DF">
      <w:pPr>
        <w:pStyle w:val="a3"/>
        <w:ind w:left="0" w:firstLine="0"/>
        <w:jc w:val="left"/>
      </w:pPr>
    </w:p>
    <w:p w:rsidR="008611DF" w:rsidRDefault="00C80D67">
      <w:pPr>
        <w:pStyle w:val="1"/>
        <w:numPr>
          <w:ilvl w:val="0"/>
          <w:numId w:val="2"/>
        </w:numPr>
        <w:tabs>
          <w:tab w:val="left" w:pos="909"/>
        </w:tabs>
        <w:ind w:left="908" w:hanging="241"/>
        <w:jc w:val="both"/>
      </w:pP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методическим</w:t>
      </w:r>
      <w:r>
        <w:rPr>
          <w:spacing w:val="-3"/>
        </w:rPr>
        <w:t xml:space="preserve"> </w:t>
      </w:r>
      <w:r>
        <w:t>материалам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030"/>
        </w:tabs>
        <w:spacing w:before="60"/>
        <w:ind w:right="104" w:firstLine="566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учреждения, находятся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открытом доступе.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030"/>
        </w:tabs>
        <w:spacing w:before="61"/>
        <w:ind w:right="110" w:firstLine="566"/>
        <w:jc w:val="both"/>
        <w:rPr>
          <w:sz w:val="24"/>
        </w:rPr>
      </w:pP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кабинетов.</w:t>
      </w:r>
    </w:p>
    <w:p w:rsidR="008611DF" w:rsidRDefault="00C80D67">
      <w:pPr>
        <w:pStyle w:val="a3"/>
        <w:spacing w:before="60"/>
        <w:ind w:right="104"/>
      </w:pPr>
      <w:r>
        <w:t>Выдача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оснащение,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учреждения.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030"/>
        </w:tabs>
        <w:spacing w:before="60"/>
        <w:ind w:right="103" w:firstLine="566"/>
        <w:jc w:val="both"/>
        <w:rPr>
          <w:sz w:val="24"/>
        </w:rPr>
      </w:pPr>
      <w:r>
        <w:rPr>
          <w:sz w:val="24"/>
        </w:rPr>
        <w:t>Срок, на который выдаются учебные и методические материалы,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администратором, на которого возложено прописанные обязанности, с учетом г</w:t>
      </w:r>
      <w:r>
        <w:rPr>
          <w:sz w:val="24"/>
        </w:rPr>
        <w:t>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запрашиваемых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в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кабинете.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030"/>
        </w:tabs>
        <w:spacing w:before="60"/>
        <w:ind w:right="111" w:firstLine="566"/>
        <w:jc w:val="both"/>
        <w:rPr>
          <w:sz w:val="24"/>
        </w:rPr>
      </w:pPr>
      <w:r>
        <w:rPr>
          <w:sz w:val="24"/>
        </w:rPr>
        <w:t>При получении учебных и методических материалов на электронных носителях,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 возврату, педагогическим работникам не разрешается стирать или менять 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информацию.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030"/>
        </w:tabs>
        <w:spacing w:before="61"/>
        <w:ind w:right="106" w:firstLine="566"/>
        <w:jc w:val="both"/>
        <w:rPr>
          <w:sz w:val="24"/>
        </w:rPr>
      </w:pP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качественного уровня образования</w:t>
      </w:r>
      <w:r>
        <w:rPr>
          <w:color w:val="545454"/>
          <w:sz w:val="24"/>
        </w:rPr>
        <w:t>.</w:t>
      </w:r>
    </w:p>
    <w:p w:rsidR="008611DF" w:rsidRDefault="008611DF">
      <w:pPr>
        <w:pStyle w:val="a3"/>
        <w:spacing w:before="5"/>
        <w:ind w:left="0" w:firstLine="0"/>
        <w:jc w:val="left"/>
        <w:rPr>
          <w:sz w:val="34"/>
        </w:rPr>
      </w:pPr>
    </w:p>
    <w:p w:rsidR="008611DF" w:rsidRDefault="00C80D67">
      <w:pPr>
        <w:pStyle w:val="1"/>
        <w:numPr>
          <w:ilvl w:val="0"/>
          <w:numId w:val="2"/>
        </w:numPr>
        <w:tabs>
          <w:tab w:val="left" w:pos="909"/>
        </w:tabs>
        <w:ind w:left="102" w:right="250" w:firstLine="566"/>
        <w:jc w:val="both"/>
      </w:pPr>
      <w:r>
        <w:t>Доступ к материально-техническим средствам обеспечения образовательной</w:t>
      </w:r>
      <w:r>
        <w:rPr>
          <w:spacing w:val="-57"/>
        </w:rPr>
        <w:t xml:space="preserve"> </w:t>
      </w:r>
      <w:r>
        <w:t>деятельности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030"/>
        </w:tabs>
        <w:spacing w:before="60"/>
        <w:ind w:right="108" w:firstLine="566"/>
        <w:jc w:val="both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</w:t>
      </w:r>
      <w:bookmarkStart w:id="0" w:name="_GoBack"/>
      <w:bookmarkEnd w:id="0"/>
      <w:r>
        <w:rPr>
          <w:sz w:val="24"/>
        </w:rPr>
        <w:t>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 осуществляется:</w:t>
      </w:r>
    </w:p>
    <w:p w:rsidR="008611DF" w:rsidRDefault="00C80D67">
      <w:pPr>
        <w:pStyle w:val="a3"/>
        <w:spacing w:before="60"/>
        <w:ind w:right="111"/>
      </w:pPr>
      <w:r>
        <w:t>–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помещениям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определенное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расписании</w:t>
      </w:r>
      <w:r>
        <w:rPr>
          <w:spacing w:val="-2"/>
        </w:rPr>
        <w:t xml:space="preserve"> </w:t>
      </w:r>
      <w:r>
        <w:t>занятий;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030"/>
        </w:tabs>
        <w:spacing w:before="60"/>
        <w:ind w:right="107" w:firstLine="566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движимых</w:t>
      </w:r>
      <w:r>
        <w:rPr>
          <w:spacing w:val="1"/>
          <w:sz w:val="24"/>
        </w:rPr>
        <w:t xml:space="preserve"> </w:t>
      </w:r>
      <w:r>
        <w:rPr>
          <w:sz w:val="24"/>
        </w:rPr>
        <w:t>(переносны</w:t>
      </w:r>
      <w:r>
        <w:rPr>
          <w:sz w:val="24"/>
        </w:rPr>
        <w:t>х)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 ответственного за сохранность и правильное использование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030"/>
        </w:tabs>
        <w:spacing w:before="61"/>
        <w:ind w:right="106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кабинетах: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учительская,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библиотека,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6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согласно расписанию.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030"/>
        </w:tabs>
        <w:spacing w:before="60"/>
        <w:ind w:right="109" w:firstLine="566"/>
        <w:jc w:val="both"/>
        <w:rPr>
          <w:sz w:val="24"/>
        </w:rPr>
      </w:pPr>
      <w:r>
        <w:rPr>
          <w:sz w:val="24"/>
        </w:rPr>
        <w:t>Педагогический работник может сделать количество копий страниц формата А4,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его профессиональной деятельности.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030"/>
        </w:tabs>
        <w:spacing w:before="60"/>
        <w:ind w:right="112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распечатывания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 принтером.</w:t>
      </w:r>
    </w:p>
    <w:p w:rsidR="008611DF" w:rsidRDefault="00C80D67">
      <w:pPr>
        <w:pStyle w:val="a4"/>
        <w:numPr>
          <w:ilvl w:val="1"/>
          <w:numId w:val="2"/>
        </w:numPr>
        <w:tabs>
          <w:tab w:val="left" w:pos="1030"/>
        </w:tabs>
        <w:ind w:right="107" w:firstLine="566"/>
        <w:jc w:val="both"/>
        <w:rPr>
          <w:sz w:val="24"/>
        </w:rPr>
      </w:pPr>
      <w:r>
        <w:rPr>
          <w:sz w:val="24"/>
        </w:rPr>
        <w:t>Накопители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</w:t>
      </w:r>
      <w:r>
        <w:rPr>
          <w:sz w:val="24"/>
        </w:rPr>
        <w:t>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(CD-диски,</w:t>
      </w:r>
      <w:r>
        <w:rPr>
          <w:spacing w:val="1"/>
          <w:sz w:val="24"/>
        </w:rPr>
        <w:t xml:space="preserve"> </w:t>
      </w:r>
      <w:r>
        <w:rPr>
          <w:sz w:val="24"/>
        </w:rPr>
        <w:t>флэш-накопители,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30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30"/>
          <w:sz w:val="24"/>
        </w:rPr>
        <w:t xml:space="preserve"> </w:t>
      </w:r>
      <w:r>
        <w:rPr>
          <w:sz w:val="24"/>
        </w:rPr>
        <w:t>информацией,</w:t>
      </w:r>
    </w:p>
    <w:p w:rsidR="008611DF" w:rsidRDefault="008611DF">
      <w:pPr>
        <w:jc w:val="both"/>
        <w:rPr>
          <w:sz w:val="24"/>
        </w:rPr>
        <w:sectPr w:rsidR="008611DF">
          <w:headerReference w:type="default" r:id="rId8"/>
          <w:footerReference w:type="default" r:id="rId9"/>
          <w:pgSz w:w="11910" w:h="16840"/>
          <w:pgMar w:top="1380" w:right="740" w:bottom="1200" w:left="1600" w:header="718" w:footer="1002" w:gutter="0"/>
          <w:pgNumType w:start="2"/>
          <w:cols w:space="720"/>
        </w:sectPr>
      </w:pPr>
    </w:p>
    <w:p w:rsidR="008611DF" w:rsidRDefault="00C80D67">
      <w:pPr>
        <w:pStyle w:val="a3"/>
        <w:ind w:firstLine="0"/>
        <w:jc w:val="left"/>
      </w:pPr>
      <w:r>
        <w:lastRenderedPageBreak/>
        <w:t>предварительно</w:t>
      </w:r>
      <w:r>
        <w:rPr>
          <w:spacing w:val="28"/>
        </w:rPr>
        <w:t xml:space="preserve"> </w:t>
      </w:r>
      <w:r>
        <w:t>должны</w:t>
      </w:r>
      <w:r>
        <w:rPr>
          <w:spacing w:val="28"/>
        </w:rPr>
        <w:t xml:space="preserve"> </w:t>
      </w:r>
      <w:r>
        <w:t>быть</w:t>
      </w:r>
      <w:r>
        <w:rPr>
          <w:spacing w:val="30"/>
        </w:rPr>
        <w:t xml:space="preserve"> </w:t>
      </w:r>
      <w:r>
        <w:t>проверены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отсутствие</w:t>
      </w:r>
      <w:r>
        <w:rPr>
          <w:spacing w:val="28"/>
        </w:rPr>
        <w:t xml:space="preserve"> </w:t>
      </w:r>
      <w:r>
        <w:t>вредоносных</w:t>
      </w:r>
      <w:r>
        <w:rPr>
          <w:spacing w:val="28"/>
        </w:rPr>
        <w:t xml:space="preserve"> </w:t>
      </w:r>
      <w:r>
        <w:t>компьютерных</w:t>
      </w:r>
      <w:r>
        <w:rPr>
          <w:spacing w:val="-57"/>
        </w:rPr>
        <w:t xml:space="preserve"> </w:t>
      </w:r>
      <w:r>
        <w:t>программ.</w:t>
      </w:r>
    </w:p>
    <w:sectPr w:rsidR="008611DF">
      <w:pgSz w:w="11910" w:h="16840"/>
      <w:pgMar w:top="1380" w:right="740" w:bottom="1200" w:left="1600" w:header="718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D67" w:rsidRDefault="00C80D67">
      <w:r>
        <w:separator/>
      </w:r>
    </w:p>
  </w:endnote>
  <w:endnote w:type="continuationSeparator" w:id="0">
    <w:p w:rsidR="00C80D67" w:rsidRDefault="00C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1DF" w:rsidRDefault="000E37B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35616" behindDoc="1" locked="0" layoutInCell="1" allowOverlap="1">
              <wp:simplePos x="0" y="0"/>
              <wp:positionH relativeFrom="page">
                <wp:posOffset>3981450</wp:posOffset>
              </wp:positionH>
              <wp:positionV relativeFrom="page">
                <wp:posOffset>9916160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1DF" w:rsidRDefault="00C80D6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37BE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5pt;margin-top:780.8pt;width:11pt;height:13.0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" filled="f" stroked="f">
              <v:textbox inset="0,0,0,0">
                <w:txbxContent>
                  <w:p w:rsidR="008611DF" w:rsidRDefault="00C80D6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E37BE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D67" w:rsidRDefault="00C80D67">
      <w:r>
        <w:separator/>
      </w:r>
    </w:p>
  </w:footnote>
  <w:footnote w:type="continuationSeparator" w:id="0">
    <w:p w:rsidR="00C80D67" w:rsidRDefault="00C80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BE" w:rsidRDefault="000E37BE" w:rsidP="000E37BE">
    <w:pPr>
      <w:spacing w:before="70"/>
      <w:ind w:left="426" w:right="807"/>
      <w:jc w:val="center"/>
      <w:rPr>
        <w:i/>
        <w:sz w:val="20"/>
      </w:rPr>
    </w:pPr>
    <w:r>
      <w:rPr>
        <w:i/>
        <w:sz w:val="20"/>
      </w:rPr>
      <w:t>Муниципальное общеобразовательное учреждение средняя общеобразовательная школа №42</w:t>
    </w:r>
  </w:p>
  <w:p w:rsidR="000E37BE" w:rsidRDefault="000E37BE" w:rsidP="000E37BE">
    <w:pPr>
      <w:spacing w:line="228" w:lineRule="exact"/>
      <w:ind w:left="800" w:right="807"/>
      <w:jc w:val="center"/>
      <w:rPr>
        <w:i/>
        <w:sz w:val="20"/>
      </w:rPr>
    </w:pPr>
    <w:r>
      <w:rPr>
        <w:i/>
        <w:sz w:val="20"/>
      </w:rPr>
      <w:t>г.</w:t>
    </w:r>
    <w:r>
      <w:rPr>
        <w:i/>
        <w:spacing w:val="-3"/>
        <w:sz w:val="20"/>
      </w:rPr>
      <w:t xml:space="preserve"> </w:t>
    </w:r>
    <w:r>
      <w:rPr>
        <w:i/>
        <w:sz w:val="20"/>
      </w:rPr>
      <w:t>Комсомольск</w:t>
    </w:r>
    <w:r>
      <w:rPr>
        <w:i/>
        <w:spacing w:val="-1"/>
        <w:sz w:val="20"/>
      </w:rPr>
      <w:t xml:space="preserve"> </w:t>
    </w:r>
    <w:r>
      <w:rPr>
        <w:i/>
        <w:sz w:val="20"/>
      </w:rPr>
      <w:t>–</w:t>
    </w:r>
    <w:r>
      <w:rPr>
        <w:i/>
        <w:spacing w:val="-2"/>
        <w:sz w:val="20"/>
      </w:rPr>
      <w:t xml:space="preserve"> </w:t>
    </w:r>
    <w:r>
      <w:rPr>
        <w:i/>
        <w:sz w:val="20"/>
      </w:rPr>
      <w:t>на</w:t>
    </w:r>
    <w:r>
      <w:rPr>
        <w:i/>
        <w:spacing w:val="-2"/>
        <w:sz w:val="20"/>
      </w:rPr>
      <w:t xml:space="preserve"> </w:t>
    </w:r>
    <w:r>
      <w:rPr>
        <w:i/>
        <w:sz w:val="20"/>
      </w:rPr>
      <w:t>–</w:t>
    </w:r>
    <w:r>
      <w:rPr>
        <w:i/>
        <w:spacing w:val="-1"/>
        <w:sz w:val="20"/>
      </w:rPr>
      <w:t xml:space="preserve"> </w:t>
    </w:r>
    <w:r>
      <w:rPr>
        <w:i/>
        <w:sz w:val="20"/>
      </w:rPr>
      <w:t>Амуре,</w:t>
    </w:r>
    <w:r>
      <w:rPr>
        <w:i/>
        <w:spacing w:val="-3"/>
        <w:sz w:val="20"/>
      </w:rPr>
      <w:t xml:space="preserve"> </w:t>
    </w:r>
    <w:r>
      <w:rPr>
        <w:i/>
        <w:sz w:val="20"/>
      </w:rPr>
      <w:t>Хабаровский</w:t>
    </w:r>
    <w:r>
      <w:rPr>
        <w:i/>
        <w:spacing w:val="-4"/>
        <w:sz w:val="20"/>
      </w:rPr>
      <w:t xml:space="preserve"> </w:t>
    </w:r>
    <w:r>
      <w:rPr>
        <w:i/>
        <w:sz w:val="20"/>
      </w:rPr>
      <w:t>край</w:t>
    </w:r>
  </w:p>
  <w:p w:rsidR="000E37BE" w:rsidRDefault="000E37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BE" w:rsidRDefault="000E37BE" w:rsidP="000E37BE">
    <w:pPr>
      <w:spacing w:before="70"/>
      <w:ind w:left="426" w:right="807"/>
      <w:jc w:val="center"/>
      <w:rPr>
        <w:i/>
        <w:sz w:val="20"/>
      </w:rPr>
    </w:pPr>
    <w:r>
      <w:rPr>
        <w:i/>
        <w:sz w:val="20"/>
      </w:rPr>
      <w:t>Муниципальное общеобразовательное учреждение средняя общеобразовательная школа №42</w:t>
    </w:r>
  </w:p>
  <w:p w:rsidR="000E37BE" w:rsidRDefault="000E37BE" w:rsidP="000E37BE">
    <w:pPr>
      <w:spacing w:line="228" w:lineRule="exact"/>
      <w:ind w:left="800" w:right="807"/>
      <w:jc w:val="center"/>
      <w:rPr>
        <w:i/>
        <w:sz w:val="20"/>
      </w:rPr>
    </w:pPr>
    <w:r>
      <w:rPr>
        <w:i/>
        <w:sz w:val="20"/>
      </w:rPr>
      <w:t>г.</w:t>
    </w:r>
    <w:r>
      <w:rPr>
        <w:i/>
        <w:spacing w:val="-3"/>
        <w:sz w:val="20"/>
      </w:rPr>
      <w:t xml:space="preserve"> </w:t>
    </w:r>
    <w:r>
      <w:rPr>
        <w:i/>
        <w:sz w:val="20"/>
      </w:rPr>
      <w:t>Комсомольск</w:t>
    </w:r>
    <w:r>
      <w:rPr>
        <w:i/>
        <w:spacing w:val="-1"/>
        <w:sz w:val="20"/>
      </w:rPr>
      <w:t xml:space="preserve"> </w:t>
    </w:r>
    <w:r>
      <w:rPr>
        <w:i/>
        <w:sz w:val="20"/>
      </w:rPr>
      <w:t>–</w:t>
    </w:r>
    <w:r>
      <w:rPr>
        <w:i/>
        <w:spacing w:val="-2"/>
        <w:sz w:val="20"/>
      </w:rPr>
      <w:t xml:space="preserve"> </w:t>
    </w:r>
    <w:r>
      <w:rPr>
        <w:i/>
        <w:sz w:val="20"/>
      </w:rPr>
      <w:t>на</w:t>
    </w:r>
    <w:r>
      <w:rPr>
        <w:i/>
        <w:spacing w:val="-2"/>
        <w:sz w:val="20"/>
      </w:rPr>
      <w:t xml:space="preserve"> </w:t>
    </w:r>
    <w:r>
      <w:rPr>
        <w:i/>
        <w:sz w:val="20"/>
      </w:rPr>
      <w:t>–</w:t>
    </w:r>
    <w:r>
      <w:rPr>
        <w:i/>
        <w:spacing w:val="-1"/>
        <w:sz w:val="20"/>
      </w:rPr>
      <w:t xml:space="preserve"> </w:t>
    </w:r>
    <w:r>
      <w:rPr>
        <w:i/>
        <w:sz w:val="20"/>
      </w:rPr>
      <w:t>Амуре,</w:t>
    </w:r>
    <w:r>
      <w:rPr>
        <w:i/>
        <w:spacing w:val="-3"/>
        <w:sz w:val="20"/>
      </w:rPr>
      <w:t xml:space="preserve"> </w:t>
    </w:r>
    <w:r>
      <w:rPr>
        <w:i/>
        <w:sz w:val="20"/>
      </w:rPr>
      <w:t>Хабаровский</w:t>
    </w:r>
    <w:r>
      <w:rPr>
        <w:i/>
        <w:spacing w:val="-4"/>
        <w:sz w:val="20"/>
      </w:rPr>
      <w:t xml:space="preserve"> </w:t>
    </w:r>
    <w:r>
      <w:rPr>
        <w:i/>
        <w:sz w:val="20"/>
      </w:rPr>
      <w:t>край</w:t>
    </w:r>
  </w:p>
  <w:p w:rsidR="008611DF" w:rsidRDefault="008611DF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43160"/>
    <w:multiLevelType w:val="multilevel"/>
    <w:tmpl w:val="183C10EA"/>
    <w:lvl w:ilvl="0">
      <w:start w:val="1"/>
      <w:numFmt w:val="decimal"/>
      <w:lvlText w:val="%1."/>
      <w:lvlJc w:val="left"/>
      <w:pPr>
        <w:ind w:left="1518" w:hanging="8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1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8" w:hanging="361"/>
      </w:pPr>
      <w:rPr>
        <w:rFonts w:hint="default"/>
        <w:lang w:val="ru-RU" w:eastAsia="en-US" w:bidi="ar-SA"/>
      </w:rPr>
    </w:lvl>
  </w:abstractNum>
  <w:abstractNum w:abstractNumId="1">
    <w:nsid w:val="2A6F1B55"/>
    <w:multiLevelType w:val="hybridMultilevel"/>
    <w:tmpl w:val="6956A1C8"/>
    <w:lvl w:ilvl="0" w:tplc="F2BE0FDA">
      <w:numFmt w:val="bullet"/>
      <w:lvlText w:val="-"/>
      <w:lvlJc w:val="left"/>
      <w:pPr>
        <w:ind w:left="8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9C2924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2" w:tplc="C11CD7D8">
      <w:numFmt w:val="bullet"/>
      <w:lvlText w:val="•"/>
      <w:lvlJc w:val="left"/>
      <w:pPr>
        <w:ind w:left="2553" w:hanging="140"/>
      </w:pPr>
      <w:rPr>
        <w:rFonts w:hint="default"/>
        <w:lang w:val="ru-RU" w:eastAsia="en-US" w:bidi="ar-SA"/>
      </w:rPr>
    </w:lvl>
    <w:lvl w:ilvl="3" w:tplc="FCEA429C">
      <w:numFmt w:val="bullet"/>
      <w:lvlText w:val="•"/>
      <w:lvlJc w:val="left"/>
      <w:pPr>
        <w:ind w:left="3429" w:hanging="140"/>
      </w:pPr>
      <w:rPr>
        <w:rFonts w:hint="default"/>
        <w:lang w:val="ru-RU" w:eastAsia="en-US" w:bidi="ar-SA"/>
      </w:rPr>
    </w:lvl>
    <w:lvl w:ilvl="4" w:tplc="B7388FA8">
      <w:numFmt w:val="bullet"/>
      <w:lvlText w:val="•"/>
      <w:lvlJc w:val="left"/>
      <w:pPr>
        <w:ind w:left="4306" w:hanging="140"/>
      </w:pPr>
      <w:rPr>
        <w:rFonts w:hint="default"/>
        <w:lang w:val="ru-RU" w:eastAsia="en-US" w:bidi="ar-SA"/>
      </w:rPr>
    </w:lvl>
    <w:lvl w:ilvl="5" w:tplc="A2205160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3C6EB78C">
      <w:numFmt w:val="bullet"/>
      <w:lvlText w:val="•"/>
      <w:lvlJc w:val="left"/>
      <w:pPr>
        <w:ind w:left="6059" w:hanging="140"/>
      </w:pPr>
      <w:rPr>
        <w:rFonts w:hint="default"/>
        <w:lang w:val="ru-RU" w:eastAsia="en-US" w:bidi="ar-SA"/>
      </w:rPr>
    </w:lvl>
    <w:lvl w:ilvl="7" w:tplc="1602925E">
      <w:numFmt w:val="bullet"/>
      <w:lvlText w:val="•"/>
      <w:lvlJc w:val="left"/>
      <w:pPr>
        <w:ind w:left="6936" w:hanging="140"/>
      </w:pPr>
      <w:rPr>
        <w:rFonts w:hint="default"/>
        <w:lang w:val="ru-RU" w:eastAsia="en-US" w:bidi="ar-SA"/>
      </w:rPr>
    </w:lvl>
    <w:lvl w:ilvl="8" w:tplc="CDC0F680">
      <w:numFmt w:val="bullet"/>
      <w:lvlText w:val="•"/>
      <w:lvlJc w:val="left"/>
      <w:pPr>
        <w:ind w:left="7813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DF"/>
    <w:rsid w:val="000E37BE"/>
    <w:rsid w:val="008611DF"/>
    <w:rsid w:val="00C8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310A44-3672-4465-A4E9-88845006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E37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37B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E37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37B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vt:lpstr>
    </vt:vector>
  </TitlesOfParts>
  <Company>SPecialiST RePack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dc:title>
  <dc:creator>Елена</dc:creator>
  <cp:lastModifiedBy>пк</cp:lastModifiedBy>
  <cp:revision>2</cp:revision>
  <dcterms:created xsi:type="dcterms:W3CDTF">2021-06-30T05:39:00Z</dcterms:created>
  <dcterms:modified xsi:type="dcterms:W3CDTF">2021-06-30T05:39:00Z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2021-06-30T00:00:00Z</vt:filetime>
  </property>
</Properties>
</file>