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431" w:rsidRPr="00897367" w:rsidRDefault="00BB2431" w:rsidP="00BB2431">
      <w:pPr>
        <w:pStyle w:val="a3"/>
        <w:rPr>
          <w:rStyle w:val="FontStyle32"/>
          <w:sz w:val="24"/>
          <w:szCs w:val="24"/>
        </w:rPr>
      </w:pPr>
      <w:r w:rsidRPr="00897367">
        <w:rPr>
          <w:rStyle w:val="FontStyle32"/>
          <w:sz w:val="24"/>
          <w:szCs w:val="24"/>
        </w:rPr>
        <w:t>Министерство образования и науки Хабаровского края</w:t>
      </w:r>
    </w:p>
    <w:p w:rsidR="00BB2431" w:rsidRPr="00897367" w:rsidRDefault="00BB2431" w:rsidP="00BB2431">
      <w:pPr>
        <w:pStyle w:val="a3"/>
        <w:rPr>
          <w:rFonts w:ascii="Times New Roman" w:hAnsi="Times New Roman"/>
        </w:rPr>
      </w:pPr>
      <w:r w:rsidRPr="00897367">
        <w:rPr>
          <w:rFonts w:ascii="Times New Roman" w:hAnsi="Times New Roman"/>
        </w:rPr>
        <w:t xml:space="preserve">Краевое государственное образовательное учреждение дополнительного профессионального образования </w:t>
      </w:r>
    </w:p>
    <w:p w:rsidR="00BB2431" w:rsidRPr="00897367" w:rsidRDefault="00BB2431" w:rsidP="00BB2431">
      <w:pPr>
        <w:pStyle w:val="a3"/>
        <w:rPr>
          <w:rFonts w:ascii="Times New Roman" w:hAnsi="Times New Roman"/>
        </w:rPr>
      </w:pPr>
      <w:r w:rsidRPr="00897367">
        <w:rPr>
          <w:rFonts w:ascii="Times New Roman" w:hAnsi="Times New Roman"/>
          <w:b w:val="0"/>
          <w:bCs w:val="0"/>
        </w:rPr>
        <w:t xml:space="preserve"> </w:t>
      </w:r>
      <w:r w:rsidRPr="00897367">
        <w:rPr>
          <w:rFonts w:ascii="Times New Roman" w:hAnsi="Times New Roman"/>
        </w:rPr>
        <w:t>«Хабаровский краевой институт развития образования»</w:t>
      </w:r>
    </w:p>
    <w:p w:rsidR="004B3763" w:rsidRPr="00967FF5" w:rsidRDefault="004B3763" w:rsidP="00967FF5"/>
    <w:p w:rsidR="004B3763" w:rsidRPr="00C957B2" w:rsidRDefault="004B3763" w:rsidP="00967FF5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957B2">
        <w:rPr>
          <w:rFonts w:ascii="Times New Roman" w:hAnsi="Times New Roman" w:cs="Times New Roman"/>
          <w:i/>
          <w:iCs/>
          <w:spacing w:val="-6"/>
          <w:sz w:val="32"/>
          <w:szCs w:val="32"/>
        </w:rPr>
        <w:t xml:space="preserve">Муниципальное общеобразовательное учреждение средняя общеобразовательная школа № </w:t>
      </w:r>
      <w:r>
        <w:rPr>
          <w:rFonts w:ascii="Times New Roman" w:hAnsi="Times New Roman" w:cs="Times New Roman"/>
          <w:i/>
          <w:iCs/>
          <w:spacing w:val="-6"/>
          <w:sz w:val="32"/>
          <w:szCs w:val="32"/>
        </w:rPr>
        <w:t>42</w:t>
      </w:r>
      <w:r w:rsidRPr="00C957B2">
        <w:rPr>
          <w:rFonts w:ascii="Times New Roman" w:hAnsi="Times New Roman" w:cs="Times New Roman"/>
          <w:i/>
          <w:iCs/>
          <w:spacing w:val="-6"/>
          <w:sz w:val="32"/>
          <w:szCs w:val="32"/>
        </w:rPr>
        <w:t xml:space="preserve"> </w:t>
      </w:r>
    </w:p>
    <w:p w:rsidR="004B3763" w:rsidRPr="004B52BC" w:rsidRDefault="004B3763" w:rsidP="00967FF5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4B52B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4B52BC">
        <w:rPr>
          <w:rFonts w:ascii="Times New Roman" w:hAnsi="Times New Roman" w:cs="Times New Roman"/>
          <w:i/>
          <w:iCs/>
          <w:spacing w:val="-6"/>
          <w:sz w:val="32"/>
          <w:szCs w:val="32"/>
        </w:rPr>
        <w:t>г.</w:t>
      </w:r>
      <w:r w:rsidRPr="004B52BC">
        <w:rPr>
          <w:rFonts w:ascii="Times New Roman" w:hAnsi="Times New Roman" w:cs="Times New Roman"/>
          <w:i/>
          <w:iCs/>
          <w:color w:val="000000"/>
          <w:sz w:val="32"/>
          <w:szCs w:val="32"/>
        </w:rPr>
        <w:t> Комсомольска-на-Амуре</w:t>
      </w:r>
    </w:p>
    <w:p w:rsidR="004B3763" w:rsidRDefault="004B3763" w:rsidP="00853D0E">
      <w:pPr>
        <w:pStyle w:val="a3"/>
        <w:rPr>
          <w:rStyle w:val="FontStyle32"/>
          <w:rFonts w:ascii="Calibri" w:hAnsi="Calibri" w:cs="Calibri"/>
          <w:sz w:val="26"/>
          <w:szCs w:val="26"/>
        </w:rPr>
      </w:pPr>
    </w:p>
    <w:p w:rsidR="00BB2431" w:rsidRPr="00967FF5" w:rsidRDefault="00BB2431" w:rsidP="00BB2431">
      <w:pPr>
        <w:pStyle w:val="a3"/>
        <w:rPr>
          <w:b w:val="0"/>
          <w:bCs w:val="0"/>
          <w:sz w:val="24"/>
          <w:szCs w:val="24"/>
        </w:rPr>
      </w:pPr>
      <w:r w:rsidRPr="00967FF5">
        <w:rPr>
          <w:rStyle w:val="FontStyle32"/>
          <w:rFonts w:ascii="Calibri" w:hAnsi="Calibri" w:cs="Calibri"/>
          <w:sz w:val="24"/>
          <w:szCs w:val="24"/>
        </w:rPr>
        <w:t>КРАЕВОЙ ИННОВАЦИОННЫЙ КОМПЛЕКС (КИК)</w:t>
      </w:r>
    </w:p>
    <w:p w:rsidR="00BB2431" w:rsidRDefault="00BB2431" w:rsidP="00BB2431">
      <w:pPr>
        <w:pStyle w:val="a3"/>
        <w:rPr>
          <w:b w:val="0"/>
          <w:bCs w:val="0"/>
          <w:sz w:val="26"/>
          <w:szCs w:val="26"/>
        </w:rPr>
      </w:pPr>
      <w:r w:rsidRPr="00967FF5">
        <w:rPr>
          <w:b w:val="0"/>
          <w:bCs w:val="0"/>
          <w:sz w:val="26"/>
          <w:szCs w:val="26"/>
        </w:rPr>
        <w:t>при инновационной инфраструктуре сферы образования Хабаровского края</w:t>
      </w:r>
    </w:p>
    <w:p w:rsidR="00BB2431" w:rsidRPr="00E11A6E" w:rsidRDefault="00BB2431" w:rsidP="00BB2431"/>
    <w:p w:rsidR="00BB2431" w:rsidRPr="00967FF5" w:rsidRDefault="00BB2431" w:rsidP="00BB2431">
      <w:pPr>
        <w:spacing w:before="60" w:after="0" w:line="240" w:lineRule="auto"/>
        <w:jc w:val="center"/>
        <w:rPr>
          <w:rFonts w:ascii="Times New Roman" w:eastAsia="Times-Roman" w:hAnsi="Times New Roman" w:cs="Times New Roman"/>
          <w:b/>
          <w:bCs/>
          <w:i/>
          <w:iCs/>
          <w:sz w:val="36"/>
          <w:szCs w:val="36"/>
        </w:rPr>
      </w:pPr>
      <w:r w:rsidRPr="00967FF5">
        <w:rPr>
          <w:rFonts w:ascii="Times New Roman" w:eastAsia="Times-Roman" w:hAnsi="Times New Roman" w:cs="Times New Roman"/>
          <w:b/>
          <w:bCs/>
          <w:i/>
          <w:iCs/>
          <w:spacing w:val="-6"/>
          <w:sz w:val="36"/>
          <w:szCs w:val="36"/>
        </w:rPr>
        <w:t xml:space="preserve">Современные модели профессионального педагогического </w:t>
      </w:r>
      <w:r w:rsidRPr="00967FF5">
        <w:rPr>
          <w:rFonts w:ascii="Times New Roman" w:eastAsia="Times-Roman" w:hAnsi="Times New Roman" w:cs="Times New Roman"/>
          <w:b/>
          <w:bCs/>
          <w:i/>
          <w:iCs/>
          <w:sz w:val="36"/>
          <w:szCs w:val="36"/>
        </w:rPr>
        <w:t>самоопределения школьников</w:t>
      </w:r>
    </w:p>
    <w:p w:rsidR="00BB2431" w:rsidRDefault="00BB2431" w:rsidP="00BB2431">
      <w:pPr>
        <w:pStyle w:val="a4"/>
        <w:autoSpaceDE w:val="0"/>
        <w:autoSpaceDN w:val="0"/>
        <w:adjustRightInd w:val="0"/>
        <w:ind w:left="78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B2431" w:rsidRDefault="00BB2431" w:rsidP="00BB2431">
      <w:pPr>
        <w:pStyle w:val="a4"/>
        <w:autoSpaceDE w:val="0"/>
        <w:autoSpaceDN w:val="0"/>
        <w:adjustRightInd w:val="0"/>
        <w:ind w:left="78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ТЕХНИЧЕСКОЕ ЗАДАНИЕ </w:t>
      </w:r>
    </w:p>
    <w:p w:rsidR="00BB2431" w:rsidRDefault="00BB2431" w:rsidP="00BB2431">
      <w:pPr>
        <w:pStyle w:val="a4"/>
        <w:autoSpaceDE w:val="0"/>
        <w:autoSpaceDN w:val="0"/>
        <w:adjustRightInd w:val="0"/>
        <w:ind w:left="78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7393"/>
        <w:gridCol w:w="7393"/>
      </w:tblGrid>
      <w:tr w:rsidR="00BB2431" w:rsidRPr="00897367" w:rsidTr="001332E5">
        <w:tc>
          <w:tcPr>
            <w:tcW w:w="7393" w:type="dxa"/>
          </w:tcPr>
          <w:p w:rsidR="00BB2431" w:rsidRPr="00897367" w:rsidRDefault="00BB2431" w:rsidP="001332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СОГЛАСОВАНО</w:t>
            </w:r>
          </w:p>
          <w:p w:rsidR="00BB2431" w:rsidRPr="00897367" w:rsidRDefault="00BB2431" w:rsidP="001332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Куратор: </w:t>
            </w:r>
            <w:r w:rsidRPr="00897367">
              <w:rPr>
                <w:rFonts w:ascii="Times New Roman" w:hAnsi="Times New Roman" w:cs="Times New Roman"/>
                <w:sz w:val="20"/>
                <w:szCs w:val="20"/>
              </w:rPr>
              <w:t xml:space="preserve">Хачко Ирина Петровна, </w:t>
            </w:r>
          </w:p>
          <w:p w:rsidR="00BB2431" w:rsidRPr="00897367" w:rsidRDefault="00BB2431" w:rsidP="001332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367">
              <w:rPr>
                <w:rFonts w:ascii="Times New Roman" w:hAnsi="Times New Roman" w:cs="Times New Roman"/>
                <w:sz w:val="20"/>
                <w:szCs w:val="20"/>
              </w:rPr>
              <w:t>помощник первого проректора КГОУ ДПО ХК ИРО</w:t>
            </w:r>
          </w:p>
          <w:p w:rsidR="00BB2431" w:rsidRPr="00897367" w:rsidRDefault="00BB2431" w:rsidP="001332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B2431" w:rsidRPr="00897367" w:rsidRDefault="00BB2431" w:rsidP="001332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B2431" w:rsidRPr="00897367" w:rsidRDefault="00BB2431" w:rsidP="001332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«06» марта 2018 года</w:t>
            </w:r>
          </w:p>
        </w:tc>
        <w:tc>
          <w:tcPr>
            <w:tcW w:w="7393" w:type="dxa"/>
          </w:tcPr>
          <w:p w:rsidR="00BB2431" w:rsidRPr="00897367" w:rsidRDefault="00BB2431" w:rsidP="001332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СКОРЕКТИРОВАНО</w:t>
            </w:r>
          </w:p>
          <w:p w:rsidR="00BB2431" w:rsidRPr="00897367" w:rsidRDefault="00BB2431" w:rsidP="001332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Куратор: </w:t>
            </w:r>
            <w:r w:rsidRPr="00897367">
              <w:rPr>
                <w:rFonts w:ascii="Times New Roman" w:hAnsi="Times New Roman" w:cs="Times New Roman"/>
                <w:sz w:val="20"/>
                <w:szCs w:val="20"/>
              </w:rPr>
              <w:t xml:space="preserve">Хачко Ирина Петровна, </w:t>
            </w:r>
          </w:p>
          <w:p w:rsidR="00BB2431" w:rsidRPr="00897367" w:rsidRDefault="00BB2431" w:rsidP="001332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367">
              <w:rPr>
                <w:rFonts w:ascii="Times New Roman" w:hAnsi="Times New Roman" w:cs="Times New Roman"/>
                <w:sz w:val="20"/>
                <w:szCs w:val="20"/>
              </w:rPr>
              <w:t>старший методист отдела сопровождения и экспертизы педагогической деятельности КГОУ ДПО ХК ИРО</w:t>
            </w:r>
          </w:p>
          <w:p w:rsidR="00BB2431" w:rsidRPr="00897367" w:rsidRDefault="00BB2431" w:rsidP="001332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B2431" w:rsidRPr="00897367" w:rsidRDefault="00BB2431" w:rsidP="001332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«23» января 2019 года</w:t>
            </w:r>
          </w:p>
        </w:tc>
      </w:tr>
    </w:tbl>
    <w:p w:rsidR="00BB2431" w:rsidRDefault="00BB2431" w:rsidP="00BB24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431" w:rsidRDefault="00BB2431" w:rsidP="00BB24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17A2" w:rsidRDefault="005417A2" w:rsidP="00BB24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431" w:rsidRPr="00DA1F53" w:rsidRDefault="00BB2431" w:rsidP="00BB2431">
      <w:pPr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bookmarkStart w:id="0" w:name="_GoBack"/>
      <w:bookmarkEnd w:id="0"/>
      <w:r w:rsidRPr="00897367">
        <w:rPr>
          <w:rFonts w:ascii="Times New Roman" w:hAnsi="Times New Roman" w:cs="Times New Roman"/>
          <w:bCs/>
          <w:i/>
          <w:sz w:val="20"/>
          <w:szCs w:val="20"/>
        </w:rPr>
        <w:t>Хабаровск, 2019</w:t>
      </w:r>
    </w:p>
    <w:tbl>
      <w:tblPr>
        <w:tblW w:w="151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"/>
        <w:gridCol w:w="8099"/>
        <w:gridCol w:w="1480"/>
        <w:gridCol w:w="2472"/>
        <w:gridCol w:w="2472"/>
      </w:tblGrid>
      <w:tr w:rsidR="004B3763" w:rsidRPr="00A83733" w:rsidTr="00F709B1">
        <w:trPr>
          <w:trHeight w:val="945"/>
        </w:trPr>
        <w:tc>
          <w:tcPr>
            <w:tcW w:w="620" w:type="dxa"/>
          </w:tcPr>
          <w:p w:rsidR="004B3763" w:rsidRPr="00F363AA" w:rsidRDefault="004B3763" w:rsidP="005062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099" w:type="dxa"/>
          </w:tcPr>
          <w:p w:rsidR="004B3763" w:rsidRPr="00F363AA" w:rsidRDefault="004B3763" w:rsidP="00F36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Направления деятельности (в соответствии с темой, целью, статусом в инновационной инфраструктуре) </w:t>
            </w:r>
          </w:p>
        </w:tc>
        <w:tc>
          <w:tcPr>
            <w:tcW w:w="1480" w:type="dxa"/>
          </w:tcPr>
          <w:p w:rsidR="004B3763" w:rsidRPr="00A83733" w:rsidRDefault="004B3763" w:rsidP="005062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33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472" w:type="dxa"/>
          </w:tcPr>
          <w:p w:rsidR="004B3763" w:rsidRPr="00A83733" w:rsidRDefault="004B3763" w:rsidP="005062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33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</w:p>
          <w:p w:rsidR="004B3763" w:rsidRPr="00A83733" w:rsidRDefault="004B3763" w:rsidP="0050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33">
              <w:rPr>
                <w:rFonts w:ascii="Times New Roman" w:hAnsi="Times New Roman" w:cs="Times New Roman"/>
                <w:sz w:val="24"/>
                <w:szCs w:val="24"/>
              </w:rPr>
              <w:t>практический и научно-методический результат</w:t>
            </w:r>
          </w:p>
          <w:p w:rsidR="004B3763" w:rsidRPr="00A83733" w:rsidRDefault="004B3763" w:rsidP="008F2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33">
              <w:rPr>
                <w:rFonts w:ascii="Times New Roman" w:hAnsi="Times New Roman" w:cs="Times New Roman"/>
                <w:sz w:val="24"/>
                <w:szCs w:val="24"/>
              </w:rPr>
              <w:t>(по этапам и промежуточным этапам проектной работы)</w:t>
            </w:r>
          </w:p>
        </w:tc>
        <w:tc>
          <w:tcPr>
            <w:tcW w:w="2472" w:type="dxa"/>
          </w:tcPr>
          <w:p w:rsidR="004B3763" w:rsidRPr="00A83733" w:rsidRDefault="004B3763" w:rsidP="008F2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33">
              <w:rPr>
                <w:rFonts w:ascii="Times New Roman" w:hAnsi="Times New Roman" w:cs="Times New Roman"/>
                <w:sz w:val="24"/>
                <w:szCs w:val="24"/>
              </w:rPr>
              <w:t>Фактический результат практический и научно-методический результат, продукт по этапам и промежуточным этапам проектной работы</w:t>
            </w:r>
          </w:p>
        </w:tc>
      </w:tr>
      <w:tr w:rsidR="000471BC" w:rsidRPr="00A83733" w:rsidTr="00F709B1">
        <w:trPr>
          <w:trHeight w:val="725"/>
        </w:trPr>
        <w:tc>
          <w:tcPr>
            <w:tcW w:w="620" w:type="dxa"/>
          </w:tcPr>
          <w:p w:rsidR="000471BC" w:rsidRPr="00352361" w:rsidRDefault="000471BC" w:rsidP="00047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523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523" w:type="dxa"/>
            <w:gridSpan w:val="4"/>
          </w:tcPr>
          <w:p w:rsidR="000471BC" w:rsidRDefault="000471BC" w:rsidP="00047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Целевой компонент </w:t>
            </w:r>
          </w:p>
          <w:p w:rsidR="000471BC" w:rsidRPr="00352361" w:rsidRDefault="000471BC" w:rsidP="000471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523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Основная идея -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создание условий для </w:t>
            </w:r>
            <w:r w:rsidRPr="003523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профессионального самоопределения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обучающихся общеобразовательных организаций (этап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довузовской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педагогической подготовки). Ф</w:t>
            </w:r>
            <w:r w:rsidRPr="003523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ормирование устойчивого интереса к педагогической деятельности.  </w:t>
            </w:r>
          </w:p>
          <w:p w:rsidR="000471BC" w:rsidRPr="00352361" w:rsidRDefault="000471BC" w:rsidP="000471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523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Популяризация педагогического образования, способствующего осознанному профессиональному выбору.</w:t>
            </w:r>
          </w:p>
          <w:p w:rsidR="000471BC" w:rsidRPr="008F2F29" w:rsidRDefault="000471BC" w:rsidP="000471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3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Цель -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создание, апробация и внедрение психолого-педагогических условий, направленных на развитие профессионального самоопределения будущего педагога в соответствии с профессиональным стандартом</w:t>
            </w:r>
            <w:r w:rsidRPr="00A837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0471BC" w:rsidRPr="00A83733" w:rsidTr="00F709B1">
        <w:trPr>
          <w:trHeight w:val="188"/>
        </w:trPr>
        <w:tc>
          <w:tcPr>
            <w:tcW w:w="620" w:type="dxa"/>
          </w:tcPr>
          <w:p w:rsidR="000471BC" w:rsidRPr="00F363AA" w:rsidRDefault="000471BC" w:rsidP="000471BC">
            <w:pPr>
              <w:spacing w:after="0" w:line="240" w:lineRule="auto"/>
              <w:ind w:left="710" w:hanging="6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523" w:type="dxa"/>
            <w:gridSpan w:val="4"/>
          </w:tcPr>
          <w:p w:rsidR="000471BC" w:rsidRPr="000471BC" w:rsidRDefault="000471BC" w:rsidP="000471BC">
            <w:pPr>
              <w:pStyle w:val="ac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Создание комплекта информационного и методического сопровождения проекта (продукты)</w:t>
            </w:r>
          </w:p>
        </w:tc>
      </w:tr>
      <w:tr w:rsidR="000471BC" w:rsidRPr="00A83733" w:rsidTr="00F709B1">
        <w:trPr>
          <w:trHeight w:val="379"/>
        </w:trPr>
        <w:tc>
          <w:tcPr>
            <w:tcW w:w="620" w:type="dxa"/>
          </w:tcPr>
          <w:p w:rsidR="000471BC" w:rsidRPr="00EF03B2" w:rsidRDefault="000471BC" w:rsidP="000471B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8099" w:type="dxa"/>
          </w:tcPr>
          <w:p w:rsidR="000471BC" w:rsidRPr="00192DF7" w:rsidRDefault="000471BC" w:rsidP="000471BC">
            <w:pPr>
              <w:pStyle w:val="ac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2D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Модель </w:t>
            </w:r>
            <w:r w:rsidR="004B72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непрерывного сопровождения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профильного обучения в школе</w:t>
            </w:r>
          </w:p>
        </w:tc>
        <w:tc>
          <w:tcPr>
            <w:tcW w:w="1480" w:type="dxa"/>
          </w:tcPr>
          <w:p w:rsidR="000471BC" w:rsidRPr="001C4092" w:rsidRDefault="001C4092" w:rsidP="000471B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C409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Апрель 2018г.</w:t>
            </w:r>
          </w:p>
        </w:tc>
        <w:tc>
          <w:tcPr>
            <w:tcW w:w="2472" w:type="dxa"/>
            <w:vMerge w:val="restart"/>
          </w:tcPr>
          <w:p w:rsidR="000471BC" w:rsidRPr="00192DF7" w:rsidRDefault="00B371EC" w:rsidP="000471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Система допрофессионального педагогического образования; условия для обеспечения реализации новых требований к подготовке будущего педагога в соответствии с профессиональным стандартом; профессионально-мотивированный и личностно-подготовленный молодой педагог для работы в системе образования края</w:t>
            </w:r>
          </w:p>
        </w:tc>
        <w:tc>
          <w:tcPr>
            <w:tcW w:w="2472" w:type="dxa"/>
          </w:tcPr>
          <w:p w:rsidR="000471BC" w:rsidRPr="001C4092" w:rsidRDefault="001C4092" w:rsidP="000471B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C409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Модель</w:t>
            </w:r>
          </w:p>
        </w:tc>
      </w:tr>
      <w:tr w:rsidR="001C4092" w:rsidRPr="00A83733" w:rsidTr="00F709B1">
        <w:trPr>
          <w:trHeight w:val="379"/>
        </w:trPr>
        <w:tc>
          <w:tcPr>
            <w:tcW w:w="620" w:type="dxa"/>
          </w:tcPr>
          <w:p w:rsidR="001C4092" w:rsidRDefault="001C4092" w:rsidP="001C409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8099" w:type="dxa"/>
          </w:tcPr>
          <w:p w:rsidR="001C4092" w:rsidRDefault="001C4092" w:rsidP="001C4092">
            <w:pPr>
              <w:pStyle w:val="ac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Дорожная карта реализации модели профильного обучения в школе</w:t>
            </w:r>
            <w:r w:rsidR="004B72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4B72DD" w:rsidRPr="004B72DD" w:rsidRDefault="004B72DD" w:rsidP="004B72DD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 о</w:t>
            </w:r>
            <w:r w:rsidRPr="004B72DD">
              <w:rPr>
                <w:rFonts w:ascii="Times New Roman" w:hAnsi="Times New Roman" w:cs="Times New Roman"/>
                <w:iCs/>
                <w:sz w:val="20"/>
                <w:szCs w:val="20"/>
              </w:rPr>
              <w:t>рганизация совместной деятельности с кафедрами ФГБОУ ВПО "</w:t>
            </w:r>
            <w:proofErr w:type="spellStart"/>
            <w:r w:rsidRPr="004B72DD">
              <w:rPr>
                <w:rFonts w:ascii="Times New Roman" w:hAnsi="Times New Roman" w:cs="Times New Roman"/>
                <w:iCs/>
                <w:sz w:val="20"/>
                <w:szCs w:val="20"/>
              </w:rPr>
              <w:t>АмГПГУ</w:t>
            </w:r>
            <w:proofErr w:type="spellEnd"/>
            <w:r w:rsidRPr="004B72D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" (педагогика образование, психология образование, </w:t>
            </w:r>
            <w:proofErr w:type="spellStart"/>
            <w:r w:rsidRPr="004B72DD">
              <w:rPr>
                <w:rFonts w:ascii="Times New Roman" w:hAnsi="Times New Roman" w:cs="Times New Roman"/>
                <w:iCs/>
                <w:sz w:val="20"/>
                <w:szCs w:val="20"/>
              </w:rPr>
              <w:t>ФИТМиФ</w:t>
            </w:r>
            <w:proofErr w:type="spellEnd"/>
            <w:r w:rsidRPr="004B72DD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 Каникулярные школы</w:t>
            </w:r>
          </w:p>
          <w:p w:rsidR="004B72DD" w:rsidRPr="004B72DD" w:rsidRDefault="004B72DD" w:rsidP="004B72DD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 у</w:t>
            </w:r>
            <w:r w:rsidRPr="004B72D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частие школьников во Всероссийском фестивале науки на базе </w:t>
            </w:r>
            <w:proofErr w:type="spellStart"/>
            <w:r w:rsidRPr="004B72DD">
              <w:rPr>
                <w:rFonts w:ascii="Times New Roman" w:hAnsi="Times New Roman" w:cs="Times New Roman"/>
                <w:iCs/>
                <w:sz w:val="20"/>
                <w:szCs w:val="20"/>
              </w:rPr>
              <w:t>АмГПГУ</w:t>
            </w:r>
            <w:proofErr w:type="spellEnd"/>
            <w:r w:rsidRPr="004B72D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</w:t>
            </w:r>
          </w:p>
          <w:p w:rsidR="004B72DD" w:rsidRPr="004B72DD" w:rsidRDefault="004B72DD" w:rsidP="004B72DD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 д</w:t>
            </w:r>
            <w:r w:rsidRPr="004B72D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ень открытых дверей при </w:t>
            </w:r>
            <w:proofErr w:type="spellStart"/>
            <w:r w:rsidRPr="004B72DD">
              <w:rPr>
                <w:rFonts w:ascii="Times New Roman" w:hAnsi="Times New Roman" w:cs="Times New Roman"/>
                <w:iCs/>
                <w:sz w:val="20"/>
                <w:szCs w:val="20"/>
              </w:rPr>
              <w:t>АмГПГУ</w:t>
            </w:r>
            <w:proofErr w:type="spellEnd"/>
          </w:p>
          <w:p w:rsidR="004B72DD" w:rsidRPr="004B72DD" w:rsidRDefault="004B72DD" w:rsidP="004B72DD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 г</w:t>
            </w:r>
            <w:r w:rsidRPr="004B72DD">
              <w:rPr>
                <w:rFonts w:ascii="Times New Roman" w:hAnsi="Times New Roman" w:cs="Times New Roman"/>
                <w:iCs/>
                <w:sz w:val="20"/>
                <w:szCs w:val="20"/>
              </w:rPr>
              <w:t>ородской конкурс на лучший образовательный профиль</w:t>
            </w:r>
          </w:p>
          <w:p w:rsidR="004B72DD" w:rsidRPr="004B72DD" w:rsidRDefault="004B72DD" w:rsidP="001C4092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 к</w:t>
            </w:r>
            <w:r w:rsidRPr="004B72D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раевой конкурс «Педагогический резерв: путь в профессию»</w:t>
            </w:r>
          </w:p>
        </w:tc>
        <w:tc>
          <w:tcPr>
            <w:tcW w:w="1480" w:type="dxa"/>
          </w:tcPr>
          <w:p w:rsidR="001C4092" w:rsidRPr="001C4092" w:rsidRDefault="001C4092" w:rsidP="001C409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C409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Апрель 2018г.</w:t>
            </w:r>
          </w:p>
        </w:tc>
        <w:tc>
          <w:tcPr>
            <w:tcW w:w="2472" w:type="dxa"/>
            <w:vMerge/>
          </w:tcPr>
          <w:p w:rsidR="001C4092" w:rsidRDefault="001C4092" w:rsidP="001C40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72" w:type="dxa"/>
          </w:tcPr>
          <w:p w:rsidR="001C4092" w:rsidRPr="001C4092" w:rsidRDefault="001C4092" w:rsidP="001C409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C409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Дорожная карта</w:t>
            </w:r>
          </w:p>
        </w:tc>
      </w:tr>
      <w:tr w:rsidR="001C4092" w:rsidRPr="00A83733" w:rsidTr="00F709B1">
        <w:trPr>
          <w:trHeight w:val="399"/>
        </w:trPr>
        <w:tc>
          <w:tcPr>
            <w:tcW w:w="620" w:type="dxa"/>
          </w:tcPr>
          <w:p w:rsidR="001C4092" w:rsidRDefault="001C4092" w:rsidP="001C409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8099" w:type="dxa"/>
          </w:tcPr>
          <w:p w:rsidR="001C4092" w:rsidRDefault="001C4092" w:rsidP="001C4092">
            <w:pPr>
              <w:pStyle w:val="ac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Кейс нормативно-правовой документации по реализации профильного обучения</w:t>
            </w:r>
            <w:r w:rsidR="00F70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000000" w:rsidRPr="00F709B1" w:rsidRDefault="005417A2" w:rsidP="00F709B1">
            <w:pPr>
              <w:pStyle w:val="ac"/>
              <w:numPr>
                <w:ilvl w:val="0"/>
                <w:numId w:val="8"/>
              </w:numPr>
              <w:tabs>
                <w:tab w:val="clear" w:pos="720"/>
                <w:tab w:val="num" w:pos="195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Положение о социально - педагогическом </w:t>
            </w:r>
            <w:r w:rsidR="00F709B1"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>классе муниципального</w:t>
            </w:r>
            <w:r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общеобразовательного учреждения средней общеобразовательной школы № </w:t>
            </w:r>
            <w:r w:rsidR="00F709B1"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>42;</w:t>
            </w:r>
          </w:p>
          <w:p w:rsidR="00000000" w:rsidRDefault="005417A2" w:rsidP="00F709B1">
            <w:pPr>
              <w:pStyle w:val="ac"/>
              <w:numPr>
                <w:ilvl w:val="0"/>
                <w:numId w:val="8"/>
              </w:numPr>
              <w:tabs>
                <w:tab w:val="clear" w:pos="720"/>
                <w:tab w:val="num" w:pos="195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Учебный </w:t>
            </w:r>
            <w:r w:rsidR="00F709B1"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>план многопрофильного 10</w:t>
            </w:r>
            <w:r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-11 класса (физико-математический и социально-педагогический профиль) МОУ СОШ № </w:t>
            </w:r>
            <w:r w:rsidR="00F709B1"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>42;</w:t>
            </w:r>
          </w:p>
          <w:p w:rsidR="00F709B1" w:rsidRPr="00F709B1" w:rsidRDefault="00F709B1" w:rsidP="00F709B1">
            <w:pPr>
              <w:pStyle w:val="ac"/>
              <w:numPr>
                <w:ilvl w:val="0"/>
                <w:numId w:val="8"/>
              </w:numPr>
              <w:tabs>
                <w:tab w:val="clear" w:pos="720"/>
                <w:tab w:val="num" w:pos="195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>«Дорожная карта» социально-педагогического профильного класса МОУ СОШ № 42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000000" w:rsidRPr="00F709B1" w:rsidRDefault="005417A2" w:rsidP="00F709B1">
            <w:pPr>
              <w:pStyle w:val="ac"/>
              <w:numPr>
                <w:ilvl w:val="0"/>
                <w:numId w:val="8"/>
              </w:numPr>
              <w:tabs>
                <w:tab w:val="clear" w:pos="720"/>
                <w:tab w:val="num" w:pos="195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>Договор о сотру</w:t>
            </w:r>
            <w:r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дничестве в рамках КИК </w:t>
            </w:r>
            <w:r w:rsidR="00F709B1"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>с ФГБОУ</w:t>
            </w:r>
            <w:r w:rsidR="00F709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proofErr w:type="spellStart"/>
            <w:r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>АмГПГУ</w:t>
            </w:r>
            <w:proofErr w:type="spellEnd"/>
            <w:r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="00F709B1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000000" w:rsidRPr="00F709B1" w:rsidRDefault="005417A2" w:rsidP="00F709B1">
            <w:pPr>
              <w:pStyle w:val="ac"/>
              <w:numPr>
                <w:ilvl w:val="0"/>
                <w:numId w:val="8"/>
              </w:numPr>
              <w:tabs>
                <w:tab w:val="clear" w:pos="720"/>
                <w:tab w:val="num" w:pos="195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План сетевого взаимодействия Амурского гуманитарного-педагогического государственного университета </w:t>
            </w:r>
            <w:r w:rsidR="00F709B1"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>с МОУ</w:t>
            </w:r>
            <w:r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СОШ</w:t>
            </w:r>
            <w:r w:rsidR="00F709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>№</w:t>
            </w:r>
            <w:r w:rsidR="00F709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>42;</w:t>
            </w:r>
          </w:p>
          <w:p w:rsidR="00F709B1" w:rsidRPr="00F709B1" w:rsidRDefault="005417A2" w:rsidP="00F709B1">
            <w:pPr>
              <w:pStyle w:val="ac"/>
              <w:numPr>
                <w:ilvl w:val="0"/>
                <w:numId w:val="8"/>
              </w:numPr>
              <w:tabs>
                <w:tab w:val="clear" w:pos="720"/>
                <w:tab w:val="num" w:pos="195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F709B1">
              <w:rPr>
                <w:rFonts w:ascii="Times New Roman" w:hAnsi="Times New Roman" w:cs="Times New Roman"/>
                <w:iCs/>
                <w:sz w:val="20"/>
                <w:szCs w:val="20"/>
              </w:rPr>
              <w:t>арта инноваций</w:t>
            </w:r>
          </w:p>
        </w:tc>
        <w:tc>
          <w:tcPr>
            <w:tcW w:w="1480" w:type="dxa"/>
          </w:tcPr>
          <w:p w:rsidR="001C4092" w:rsidRPr="001C4092" w:rsidRDefault="001C4092" w:rsidP="001C40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C409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2018</w:t>
            </w:r>
            <w:r w:rsidRPr="001C409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72" w:type="dxa"/>
            <w:vMerge/>
          </w:tcPr>
          <w:p w:rsidR="001C4092" w:rsidRPr="00EF03B2" w:rsidRDefault="001C4092" w:rsidP="001C4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</w:tcPr>
          <w:p w:rsidR="001C4092" w:rsidRPr="001C4092" w:rsidRDefault="001C4092" w:rsidP="001C409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C409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Кейс</w:t>
            </w:r>
          </w:p>
        </w:tc>
      </w:tr>
      <w:tr w:rsidR="001C4092" w:rsidRPr="00A83733" w:rsidTr="00F709B1">
        <w:trPr>
          <w:trHeight w:val="399"/>
        </w:trPr>
        <w:tc>
          <w:tcPr>
            <w:tcW w:w="620" w:type="dxa"/>
          </w:tcPr>
          <w:p w:rsidR="001C4092" w:rsidRDefault="001C4092" w:rsidP="001C409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8099" w:type="dxa"/>
          </w:tcPr>
          <w:p w:rsidR="001C4092" w:rsidRDefault="001C4092" w:rsidP="001C4092">
            <w:pPr>
              <w:pStyle w:val="ac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Создание банка диагностических методик для выявления профессиональных интересов, способностей обучающихся </w:t>
            </w:r>
          </w:p>
        </w:tc>
        <w:tc>
          <w:tcPr>
            <w:tcW w:w="1480" w:type="dxa"/>
          </w:tcPr>
          <w:p w:rsidR="001C4092" w:rsidRPr="001C4092" w:rsidRDefault="001C4092" w:rsidP="001C40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C409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2018</w:t>
            </w:r>
            <w:r w:rsidRPr="001C409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72" w:type="dxa"/>
            <w:vMerge/>
          </w:tcPr>
          <w:p w:rsidR="001C4092" w:rsidRPr="00EF03B2" w:rsidRDefault="001C4092" w:rsidP="001C4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</w:tcPr>
          <w:p w:rsidR="001C4092" w:rsidRPr="001C4092" w:rsidRDefault="001C4092" w:rsidP="001C409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C409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Банк</w:t>
            </w:r>
          </w:p>
        </w:tc>
      </w:tr>
      <w:tr w:rsidR="001C4092" w:rsidRPr="00A83733" w:rsidTr="00F709B1">
        <w:trPr>
          <w:trHeight w:val="266"/>
        </w:trPr>
        <w:tc>
          <w:tcPr>
            <w:tcW w:w="620" w:type="dxa"/>
          </w:tcPr>
          <w:p w:rsidR="001C4092" w:rsidRDefault="00ED6F2D" w:rsidP="001C409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2.5</w:t>
            </w:r>
            <w:r w:rsidR="001C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099" w:type="dxa"/>
          </w:tcPr>
          <w:p w:rsidR="001C4092" w:rsidRDefault="001C4092" w:rsidP="001C4092">
            <w:pPr>
              <w:pStyle w:val="ac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Карта успешности обучающихся </w:t>
            </w:r>
            <w:r w:rsidR="004B72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профильного класса</w:t>
            </w:r>
          </w:p>
        </w:tc>
        <w:tc>
          <w:tcPr>
            <w:tcW w:w="1480" w:type="dxa"/>
          </w:tcPr>
          <w:p w:rsidR="001C4092" w:rsidRPr="001C4092" w:rsidRDefault="001C4092" w:rsidP="001C40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Июнь</w:t>
            </w:r>
            <w:r w:rsidRPr="001C409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2018</w:t>
            </w:r>
            <w:r w:rsidRPr="001C409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72" w:type="dxa"/>
            <w:vMerge/>
          </w:tcPr>
          <w:p w:rsidR="001C4092" w:rsidRPr="00EF03B2" w:rsidRDefault="001C4092" w:rsidP="001C4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</w:tcPr>
          <w:p w:rsidR="001C4092" w:rsidRPr="001C4092" w:rsidRDefault="001C4092" w:rsidP="001C409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C409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Карта </w:t>
            </w:r>
          </w:p>
        </w:tc>
      </w:tr>
      <w:tr w:rsidR="001C4092" w:rsidRPr="00A83733" w:rsidTr="00F709B1">
        <w:trPr>
          <w:trHeight w:val="399"/>
        </w:trPr>
        <w:tc>
          <w:tcPr>
            <w:tcW w:w="620" w:type="dxa"/>
          </w:tcPr>
          <w:p w:rsidR="001C4092" w:rsidRDefault="00ED6F2D" w:rsidP="001C409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2.6</w:t>
            </w:r>
            <w:r w:rsidR="001C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099" w:type="dxa"/>
          </w:tcPr>
          <w:p w:rsidR="001C4092" w:rsidRPr="00192DF7" w:rsidRDefault="001C4092" w:rsidP="001C4092">
            <w:pPr>
              <w:pStyle w:val="ac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2D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Разработка элективн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ых </w:t>
            </w:r>
            <w:r w:rsidRPr="00192D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курс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 «Введение в педагогическую деятельность», «Введение в педагогику и психологию педагогического общения»</w:t>
            </w:r>
          </w:p>
        </w:tc>
        <w:tc>
          <w:tcPr>
            <w:tcW w:w="1480" w:type="dxa"/>
          </w:tcPr>
          <w:p w:rsidR="001C4092" w:rsidRPr="0072763A" w:rsidRDefault="001C4092" w:rsidP="001C40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276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Август 2018г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2472" w:type="dxa"/>
            <w:vMerge/>
          </w:tcPr>
          <w:p w:rsidR="001C4092" w:rsidRPr="00EF03B2" w:rsidRDefault="001C4092" w:rsidP="001C4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</w:tcPr>
          <w:p w:rsidR="001C4092" w:rsidRPr="001C4092" w:rsidRDefault="001C4092" w:rsidP="001C409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C409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Элективный курс</w:t>
            </w:r>
          </w:p>
        </w:tc>
      </w:tr>
      <w:tr w:rsidR="001C4092" w:rsidRPr="00A83733" w:rsidTr="00F709B1">
        <w:trPr>
          <w:trHeight w:val="136"/>
        </w:trPr>
        <w:tc>
          <w:tcPr>
            <w:tcW w:w="620" w:type="dxa"/>
          </w:tcPr>
          <w:p w:rsidR="001C4092" w:rsidRDefault="00ED6F2D" w:rsidP="001C409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2.7</w:t>
            </w:r>
            <w:r w:rsidR="001C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099" w:type="dxa"/>
          </w:tcPr>
          <w:p w:rsidR="001C4092" w:rsidRPr="00192DF7" w:rsidRDefault="001C4092" w:rsidP="001C4092">
            <w:pPr>
              <w:pStyle w:val="ac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2D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Методические рекомендации по реализации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профильного обучения в общеобразовательной организации</w:t>
            </w:r>
          </w:p>
        </w:tc>
        <w:tc>
          <w:tcPr>
            <w:tcW w:w="1480" w:type="dxa"/>
          </w:tcPr>
          <w:p w:rsidR="001C4092" w:rsidRPr="001C4092" w:rsidRDefault="001C4092" w:rsidP="001C40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C409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Май 2019г.</w:t>
            </w:r>
          </w:p>
        </w:tc>
        <w:tc>
          <w:tcPr>
            <w:tcW w:w="2472" w:type="dxa"/>
          </w:tcPr>
          <w:p w:rsidR="001C4092" w:rsidRPr="00EF03B2" w:rsidRDefault="001C4092" w:rsidP="001C4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</w:tcPr>
          <w:p w:rsidR="001C4092" w:rsidRPr="001C4092" w:rsidRDefault="001C4092" w:rsidP="001C409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C409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Методические рекомендации</w:t>
            </w:r>
          </w:p>
        </w:tc>
      </w:tr>
      <w:tr w:rsidR="001C4092" w:rsidRPr="00A83733" w:rsidTr="00F709B1">
        <w:trPr>
          <w:trHeight w:val="286"/>
        </w:trPr>
        <w:tc>
          <w:tcPr>
            <w:tcW w:w="620" w:type="dxa"/>
          </w:tcPr>
          <w:p w:rsidR="001C4092" w:rsidRDefault="00ED6F2D" w:rsidP="001C409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2.8</w:t>
            </w:r>
            <w:r w:rsidR="001C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099" w:type="dxa"/>
          </w:tcPr>
          <w:p w:rsidR="001C4092" w:rsidRDefault="001C4092" w:rsidP="001C4092">
            <w:pPr>
              <w:pStyle w:val="ac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Информационно-методическое распространение опыта</w:t>
            </w:r>
            <w:r w:rsidR="005417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4B72DD" w:rsidRPr="005417A2" w:rsidRDefault="005417A2" w:rsidP="004B72DD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417A2">
              <w:rPr>
                <w:rFonts w:ascii="Times New Roman" w:hAnsi="Times New Roman" w:cs="Times New Roman"/>
                <w:iCs/>
                <w:sz w:val="20"/>
                <w:szCs w:val="20"/>
              </w:rPr>
              <w:t>- с</w:t>
            </w:r>
            <w:r w:rsidR="004B72DD" w:rsidRPr="005417A2">
              <w:rPr>
                <w:rFonts w:ascii="Times New Roman" w:hAnsi="Times New Roman" w:cs="Times New Roman"/>
                <w:iCs/>
                <w:sz w:val="20"/>
                <w:szCs w:val="20"/>
              </w:rPr>
              <w:t>еминар «Организация волонтерской деятельности учащихся»</w:t>
            </w:r>
          </w:p>
          <w:p w:rsidR="004B72DD" w:rsidRPr="00192DF7" w:rsidRDefault="004B72DD" w:rsidP="001C4092">
            <w:pPr>
              <w:pStyle w:val="ac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80" w:type="dxa"/>
          </w:tcPr>
          <w:p w:rsidR="001C4092" w:rsidRPr="001C4092" w:rsidRDefault="001C4092" w:rsidP="001C409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C409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В течение 2018-2019гг.</w:t>
            </w:r>
          </w:p>
        </w:tc>
        <w:tc>
          <w:tcPr>
            <w:tcW w:w="2472" w:type="dxa"/>
          </w:tcPr>
          <w:p w:rsidR="001C4092" w:rsidRPr="00192DF7" w:rsidRDefault="001C4092" w:rsidP="001C4092">
            <w:pPr>
              <w:pStyle w:val="ac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72" w:type="dxa"/>
          </w:tcPr>
          <w:p w:rsidR="001C4092" w:rsidRPr="001C4092" w:rsidRDefault="001C4092" w:rsidP="001C409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C409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Семинар, конференция, выставка и т.д.</w:t>
            </w:r>
          </w:p>
        </w:tc>
      </w:tr>
    </w:tbl>
    <w:p w:rsidR="004B3763" w:rsidRDefault="004B3763" w:rsidP="00ED6F2D">
      <w:pPr>
        <w:pStyle w:val="a3"/>
        <w:spacing w:after="120"/>
        <w:jc w:val="left"/>
      </w:pPr>
    </w:p>
    <w:sectPr w:rsidR="004B3763" w:rsidSect="00ED6F2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8688E"/>
    <w:multiLevelType w:val="hybridMultilevel"/>
    <w:tmpl w:val="7A64D75C"/>
    <w:lvl w:ilvl="0" w:tplc="7A4640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A5C77"/>
    <w:multiLevelType w:val="hybridMultilevel"/>
    <w:tmpl w:val="E36641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3E0229"/>
    <w:multiLevelType w:val="hybridMultilevel"/>
    <w:tmpl w:val="B384821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350CAD"/>
    <w:multiLevelType w:val="hybridMultilevel"/>
    <w:tmpl w:val="FAD6A5B6"/>
    <w:lvl w:ilvl="0" w:tplc="BCEC4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C00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969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E06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A6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4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E2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83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AD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3A23D72"/>
    <w:multiLevelType w:val="hybridMultilevel"/>
    <w:tmpl w:val="BA086F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487086B"/>
    <w:multiLevelType w:val="multilevel"/>
    <w:tmpl w:val="74823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60EC0920"/>
    <w:multiLevelType w:val="hybridMultilevel"/>
    <w:tmpl w:val="10A8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F4866"/>
    <w:multiLevelType w:val="hybridMultilevel"/>
    <w:tmpl w:val="D8886FCC"/>
    <w:lvl w:ilvl="0" w:tplc="60A645B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D0E"/>
    <w:rsid w:val="00000ED2"/>
    <w:rsid w:val="00004DC9"/>
    <w:rsid w:val="00040171"/>
    <w:rsid w:val="000471BC"/>
    <w:rsid w:val="000508F9"/>
    <w:rsid w:val="00054B85"/>
    <w:rsid w:val="001540FA"/>
    <w:rsid w:val="001774DA"/>
    <w:rsid w:val="0018796F"/>
    <w:rsid w:val="001B103B"/>
    <w:rsid w:val="001C4092"/>
    <w:rsid w:val="001F5A08"/>
    <w:rsid w:val="00205CCD"/>
    <w:rsid w:val="0022746F"/>
    <w:rsid w:val="002801E3"/>
    <w:rsid w:val="002B1575"/>
    <w:rsid w:val="002B4283"/>
    <w:rsid w:val="00301B22"/>
    <w:rsid w:val="00342191"/>
    <w:rsid w:val="00351E1A"/>
    <w:rsid w:val="003D5865"/>
    <w:rsid w:val="003F4713"/>
    <w:rsid w:val="004179D6"/>
    <w:rsid w:val="00476413"/>
    <w:rsid w:val="004977EB"/>
    <w:rsid w:val="004B3763"/>
    <w:rsid w:val="004B52BC"/>
    <w:rsid w:val="004B72DD"/>
    <w:rsid w:val="00506282"/>
    <w:rsid w:val="005417A2"/>
    <w:rsid w:val="0055123C"/>
    <w:rsid w:val="005533D4"/>
    <w:rsid w:val="005541EC"/>
    <w:rsid w:val="00582267"/>
    <w:rsid w:val="005934C0"/>
    <w:rsid w:val="005954C3"/>
    <w:rsid w:val="005C2619"/>
    <w:rsid w:val="005D3CD9"/>
    <w:rsid w:val="005F548D"/>
    <w:rsid w:val="006021C7"/>
    <w:rsid w:val="00643C44"/>
    <w:rsid w:val="00681E9F"/>
    <w:rsid w:val="006B0EF5"/>
    <w:rsid w:val="006C144A"/>
    <w:rsid w:val="006F21FC"/>
    <w:rsid w:val="0072763A"/>
    <w:rsid w:val="007F2A6B"/>
    <w:rsid w:val="00832EE1"/>
    <w:rsid w:val="00853D0E"/>
    <w:rsid w:val="00890A0C"/>
    <w:rsid w:val="008A7CCA"/>
    <w:rsid w:val="008B1249"/>
    <w:rsid w:val="008B5A6A"/>
    <w:rsid w:val="008F2F29"/>
    <w:rsid w:val="009049B5"/>
    <w:rsid w:val="00907F62"/>
    <w:rsid w:val="00927339"/>
    <w:rsid w:val="00967FF5"/>
    <w:rsid w:val="00975DC0"/>
    <w:rsid w:val="009908E5"/>
    <w:rsid w:val="009A0C58"/>
    <w:rsid w:val="00A675BB"/>
    <w:rsid w:val="00A83733"/>
    <w:rsid w:val="00AA2199"/>
    <w:rsid w:val="00AD7B52"/>
    <w:rsid w:val="00B05CA0"/>
    <w:rsid w:val="00B371EC"/>
    <w:rsid w:val="00BB2431"/>
    <w:rsid w:val="00C860CB"/>
    <w:rsid w:val="00C957B2"/>
    <w:rsid w:val="00CA4732"/>
    <w:rsid w:val="00CA6BA7"/>
    <w:rsid w:val="00CF0381"/>
    <w:rsid w:val="00DC14FA"/>
    <w:rsid w:val="00DF2ADF"/>
    <w:rsid w:val="00E11A6E"/>
    <w:rsid w:val="00E16CC4"/>
    <w:rsid w:val="00E43564"/>
    <w:rsid w:val="00E90B8C"/>
    <w:rsid w:val="00EB4CE4"/>
    <w:rsid w:val="00ED6F2D"/>
    <w:rsid w:val="00EF03B2"/>
    <w:rsid w:val="00F363AA"/>
    <w:rsid w:val="00F37CF2"/>
    <w:rsid w:val="00F709B1"/>
    <w:rsid w:val="00F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AFCB92-2753-495C-B86B-518FF26E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8F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853D0E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FontStyle32">
    <w:name w:val="Font Style32"/>
    <w:uiPriority w:val="99"/>
    <w:rsid w:val="00853D0E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99"/>
    <w:qFormat/>
    <w:rsid w:val="00853D0E"/>
    <w:pPr>
      <w:ind w:left="720"/>
    </w:pPr>
  </w:style>
  <w:style w:type="paragraph" w:styleId="a5">
    <w:name w:val="Normal (Web)"/>
    <w:basedOn w:val="a"/>
    <w:uiPriority w:val="99"/>
    <w:semiHidden/>
    <w:rsid w:val="001B103B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6">
    <w:name w:val="Strong"/>
    <w:uiPriority w:val="99"/>
    <w:qFormat/>
    <w:rsid w:val="001B103B"/>
    <w:rPr>
      <w:b/>
      <w:bCs/>
    </w:rPr>
  </w:style>
  <w:style w:type="character" w:customStyle="1" w:styleId="apple-converted-space">
    <w:name w:val="apple-converted-space"/>
    <w:basedOn w:val="a0"/>
    <w:uiPriority w:val="99"/>
    <w:rsid w:val="001B103B"/>
  </w:style>
  <w:style w:type="character" w:styleId="a7">
    <w:name w:val="Emphasis"/>
    <w:uiPriority w:val="99"/>
    <w:qFormat/>
    <w:rsid w:val="006F21FC"/>
    <w:rPr>
      <w:i/>
      <w:iCs/>
    </w:rPr>
  </w:style>
  <w:style w:type="character" w:styleId="a8">
    <w:name w:val="Hyperlink"/>
    <w:uiPriority w:val="99"/>
    <w:rsid w:val="006F21F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907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907F62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99"/>
    <w:rsid w:val="003F471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99"/>
    <w:qFormat/>
    <w:rsid w:val="000471BC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5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KhK IRO</Company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kravchenkoin</dc:creator>
  <cp:keywords/>
  <dc:description/>
  <cp:lastModifiedBy>Ирина Хачко</cp:lastModifiedBy>
  <cp:revision>23</cp:revision>
  <cp:lastPrinted>2019-01-25T02:35:00Z</cp:lastPrinted>
  <dcterms:created xsi:type="dcterms:W3CDTF">2016-02-05T03:07:00Z</dcterms:created>
  <dcterms:modified xsi:type="dcterms:W3CDTF">2019-01-25T02:35:00Z</dcterms:modified>
</cp:coreProperties>
</file>