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7F" w:rsidRDefault="0088727F" w:rsidP="0088727F">
      <w:pPr>
        <w:pStyle w:val="Default"/>
        <w:jc w:val="center"/>
        <w:rPr>
          <w:b/>
          <w:bCs/>
          <w:sz w:val="28"/>
          <w:szCs w:val="28"/>
        </w:rPr>
      </w:pPr>
      <w:r w:rsidRPr="0088727F">
        <w:rPr>
          <w:b/>
          <w:bCs/>
          <w:sz w:val="28"/>
          <w:szCs w:val="28"/>
        </w:rPr>
        <w:t xml:space="preserve">Публичная защита </w:t>
      </w:r>
      <w:proofErr w:type="gramStart"/>
      <w:r w:rsidRPr="0088727F">
        <w:rPr>
          <w:b/>
          <w:bCs/>
          <w:sz w:val="28"/>
          <w:szCs w:val="28"/>
        </w:rPr>
        <w:t>индивидуального проекта</w:t>
      </w:r>
      <w:proofErr w:type="gramEnd"/>
    </w:p>
    <w:p w:rsidR="0088727F" w:rsidRPr="0088727F" w:rsidRDefault="0088727F" w:rsidP="0088727F">
      <w:pPr>
        <w:pStyle w:val="Default"/>
        <w:jc w:val="center"/>
        <w:rPr>
          <w:sz w:val="28"/>
          <w:szCs w:val="28"/>
        </w:rPr>
      </w:pP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8727F">
        <w:rPr>
          <w:sz w:val="28"/>
          <w:szCs w:val="28"/>
        </w:rPr>
        <w:t xml:space="preserve">Публичная защита проектов осуществляется на конференции. </w:t>
      </w:r>
    </w:p>
    <w:p w:rsid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>Конференция проводится в апреле или мае.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2. </w:t>
      </w:r>
      <w:r w:rsidRPr="0088727F">
        <w:rPr>
          <w:sz w:val="28"/>
          <w:szCs w:val="28"/>
          <w:highlight w:val="yellow"/>
        </w:rPr>
        <w:t>Процедура защиты состоит в 5 минутном выступлении</w:t>
      </w:r>
      <w:r w:rsidRPr="0088727F">
        <w:rPr>
          <w:sz w:val="28"/>
          <w:szCs w:val="28"/>
        </w:rPr>
        <w:t xml:space="preserve"> обучающегося, которое раскрывает тему, цель, поставленные задачи, суть проекта и выводы, далее следуют ответы на вопросы жюри и присутствующих, представление отзыва о проекте руководителя.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3.Оценивается публичная защита независимым жюри конференции в соответствии с утвержденными критериями. </w:t>
      </w:r>
    </w:p>
    <w:p w:rsidR="0088727F" w:rsidRDefault="0088727F" w:rsidP="0088727F">
      <w:pPr>
        <w:pStyle w:val="Default"/>
        <w:jc w:val="both"/>
        <w:rPr>
          <w:sz w:val="28"/>
          <w:szCs w:val="28"/>
        </w:rPr>
      </w:pPr>
    </w:p>
    <w:p w:rsidR="0088727F" w:rsidRPr="0088727F" w:rsidRDefault="0088727F" w:rsidP="0088727F">
      <w:pPr>
        <w:pStyle w:val="Default"/>
        <w:jc w:val="center"/>
        <w:rPr>
          <w:b/>
          <w:sz w:val="28"/>
          <w:szCs w:val="28"/>
        </w:rPr>
      </w:pPr>
      <w:r w:rsidRPr="0088727F">
        <w:rPr>
          <w:b/>
          <w:sz w:val="28"/>
          <w:szCs w:val="28"/>
          <w:highlight w:val="yellow"/>
        </w:rPr>
        <w:t xml:space="preserve">Рекомендации </w:t>
      </w:r>
      <w:proofErr w:type="gramStart"/>
      <w:r w:rsidRPr="0088727F">
        <w:rPr>
          <w:b/>
          <w:sz w:val="28"/>
          <w:szCs w:val="28"/>
          <w:highlight w:val="yellow"/>
        </w:rPr>
        <w:t>обучающимся</w:t>
      </w:r>
      <w:proofErr w:type="gramEnd"/>
      <w:r w:rsidRPr="0088727F">
        <w:rPr>
          <w:b/>
          <w:sz w:val="28"/>
          <w:szCs w:val="28"/>
          <w:highlight w:val="yellow"/>
        </w:rPr>
        <w:t xml:space="preserve"> по защите ИП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Для того чтобы лучше и полнее донести свои идеи до тех, кто будет рассматривать результаты исследовательской работы, надо подготовить текст выступления. Он должен быть кратким, и его лучше всего составить по такой схеме: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1) почему избрана эта тема;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2) какой была цель, если проводилось исследования, указывается и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цель исследования;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3) какие гипотезы проверялись (для проектов с проведением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исследования);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4) какие использовались методы и средства исследования;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5) каким был план работы над ИП;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7) какие результаты были получены;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8) какие выводы сделаны по итогам исследования;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9) что можно исследовать в дальнейшем в этом направлении.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При необходимости на публичной защите может использоваться презентация или наглядные материалы для убедительности и наглядности изложения, выносимого на защиту. </w:t>
      </w:r>
    </w:p>
    <w:p w:rsidR="0088727F" w:rsidRPr="0088727F" w:rsidRDefault="0088727F" w:rsidP="0088727F">
      <w:pPr>
        <w:pStyle w:val="Default"/>
        <w:jc w:val="both"/>
        <w:rPr>
          <w:b/>
          <w:sz w:val="28"/>
          <w:szCs w:val="28"/>
        </w:rPr>
      </w:pPr>
      <w:r w:rsidRPr="0088727F">
        <w:rPr>
          <w:b/>
          <w:sz w:val="28"/>
          <w:szCs w:val="28"/>
        </w:rPr>
        <w:t xml:space="preserve">Основное содержание презентации: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i/>
          <w:iCs/>
          <w:sz w:val="28"/>
          <w:szCs w:val="28"/>
        </w:rPr>
        <w:t xml:space="preserve">1 слайд - титульный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Титульная страница необходима, чтобы представить аудитории автора и тему его работы. На данном слайде указывается следующая информация: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-полное название школы;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- тема ИП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- ФИО </w:t>
      </w:r>
      <w:proofErr w:type="gramStart"/>
      <w:r w:rsidRPr="0088727F">
        <w:rPr>
          <w:sz w:val="28"/>
          <w:szCs w:val="28"/>
        </w:rPr>
        <w:t>обучающегося</w:t>
      </w:r>
      <w:proofErr w:type="gramEnd"/>
      <w:r w:rsidRPr="0088727F">
        <w:rPr>
          <w:sz w:val="28"/>
          <w:szCs w:val="28"/>
        </w:rPr>
        <w:t xml:space="preserve">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- ФИО руководителя </w:t>
      </w:r>
      <w:proofErr w:type="gramStart"/>
      <w:r w:rsidRPr="0088727F">
        <w:rPr>
          <w:sz w:val="28"/>
          <w:szCs w:val="28"/>
        </w:rPr>
        <w:t>индивидуального проекта</w:t>
      </w:r>
      <w:proofErr w:type="gramEnd"/>
      <w:r w:rsidRPr="0088727F">
        <w:rPr>
          <w:sz w:val="28"/>
          <w:szCs w:val="28"/>
        </w:rPr>
        <w:t xml:space="preserve">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- год выполнения работы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i/>
          <w:iCs/>
          <w:sz w:val="28"/>
          <w:szCs w:val="28"/>
        </w:rPr>
        <w:t xml:space="preserve">2 слайд – Цель ИП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i/>
          <w:iCs/>
          <w:sz w:val="28"/>
          <w:szCs w:val="28"/>
        </w:rPr>
        <w:t>3- 6 слайды (основная часть)</w:t>
      </w:r>
      <w:r w:rsidRPr="0088727F">
        <w:rPr>
          <w:sz w:val="28"/>
          <w:szCs w:val="28"/>
        </w:rPr>
        <w:t xml:space="preserve">- непосредственно раскрывается тема работы на основе собранного материала, дается краткий обзор объекта исследования, характеристика основных вопросов </w:t>
      </w:r>
      <w:proofErr w:type="gramStart"/>
      <w:r w:rsidRPr="0088727F">
        <w:rPr>
          <w:sz w:val="28"/>
          <w:szCs w:val="28"/>
        </w:rPr>
        <w:t>индивидуального проекта</w:t>
      </w:r>
      <w:proofErr w:type="gramEnd"/>
      <w:r w:rsidRPr="0088727F">
        <w:rPr>
          <w:sz w:val="28"/>
          <w:szCs w:val="28"/>
        </w:rPr>
        <w:t xml:space="preserve"> (таблицы, графики, рисунки, диаграммы).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7 </w:t>
      </w:r>
      <w:r w:rsidRPr="0088727F">
        <w:rPr>
          <w:i/>
          <w:iCs/>
          <w:sz w:val="28"/>
          <w:szCs w:val="28"/>
        </w:rPr>
        <w:t xml:space="preserve">слайд ВЫВОДЫ </w:t>
      </w:r>
      <w:r w:rsidRPr="0088727F">
        <w:rPr>
          <w:sz w:val="28"/>
          <w:szCs w:val="28"/>
        </w:rPr>
        <w:t xml:space="preserve">в соответствии с поставленной целью </w:t>
      </w:r>
    </w:p>
    <w:p w:rsidR="0088727F" w:rsidRPr="0088727F" w:rsidRDefault="0088727F" w:rsidP="0088727F">
      <w:pPr>
        <w:pStyle w:val="Default"/>
        <w:pageBreakBefore/>
        <w:jc w:val="both"/>
        <w:rPr>
          <w:b/>
          <w:sz w:val="28"/>
          <w:szCs w:val="28"/>
        </w:rPr>
      </w:pPr>
      <w:r w:rsidRPr="0088727F">
        <w:rPr>
          <w:b/>
          <w:sz w:val="28"/>
          <w:szCs w:val="28"/>
        </w:rPr>
        <w:lastRenderedPageBreak/>
        <w:t xml:space="preserve">Советы к выступлению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>«Выступление должн</w:t>
      </w:r>
      <w:r>
        <w:rPr>
          <w:sz w:val="28"/>
          <w:szCs w:val="28"/>
        </w:rPr>
        <w:t>о</w:t>
      </w:r>
      <w:r w:rsidRPr="0088727F">
        <w:rPr>
          <w:sz w:val="28"/>
          <w:szCs w:val="28"/>
        </w:rPr>
        <w:t xml:space="preserve"> иметь четкое логическое </w:t>
      </w:r>
      <w:r>
        <w:rPr>
          <w:sz w:val="28"/>
          <w:szCs w:val="28"/>
        </w:rPr>
        <w:t xml:space="preserve">построение. </w:t>
      </w:r>
      <w:r w:rsidRPr="0088727F">
        <w:rPr>
          <w:sz w:val="28"/>
          <w:szCs w:val="28"/>
        </w:rPr>
        <w:t>Изложение материала должно быть связным, п</w:t>
      </w:r>
      <w:r>
        <w:rPr>
          <w:sz w:val="28"/>
          <w:szCs w:val="28"/>
        </w:rPr>
        <w:t xml:space="preserve">оследовательным, доказательным, </w:t>
      </w:r>
      <w:r w:rsidRPr="0088727F">
        <w:rPr>
          <w:sz w:val="28"/>
          <w:szCs w:val="28"/>
        </w:rPr>
        <w:t xml:space="preserve">лишенным ненужных отступлений и повторений.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>Перед выступлением рекоменду</w:t>
      </w:r>
      <w:r>
        <w:rPr>
          <w:sz w:val="28"/>
          <w:szCs w:val="28"/>
        </w:rPr>
        <w:t xml:space="preserve">ем вам положить часы на видное </w:t>
      </w:r>
      <w:r w:rsidRPr="0088727F">
        <w:rPr>
          <w:sz w:val="28"/>
          <w:szCs w:val="28"/>
        </w:rPr>
        <w:t xml:space="preserve">место, что позволит вам соблюдать регламент. Ведь если вы перерасходуете время, то его не хватит на вопросы, обсуждение, да и другим останется меньше времени. Это может нарушить общую организацию конференции, утомит слушателей.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Во время выступления, если вам кажется, что у вас монотонная речь, стремитесь ее оживить: используйте наглядный материал, меняйте тон, используйте паузы. Наличие карточек с краткими записями выступления, с одной стороны, придаст вам уверенности, с другой – займет руки. Раздаточный материал может вам помочь, но может вас и отвлечь. Имейте под рукой указку, предварительно проверьте оргтехнику, прорепетируйте выступление вместе с </w:t>
      </w:r>
      <w:proofErr w:type="gramStart"/>
      <w:r w:rsidRPr="0088727F">
        <w:rPr>
          <w:sz w:val="28"/>
          <w:szCs w:val="28"/>
        </w:rPr>
        <w:t>ответственным</w:t>
      </w:r>
      <w:proofErr w:type="gramEnd"/>
      <w:r w:rsidRPr="0088727F">
        <w:rPr>
          <w:sz w:val="28"/>
          <w:szCs w:val="28"/>
        </w:rPr>
        <w:t xml:space="preserve"> за проектирование слайдов.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Говорите так, чтобы слышно было всем. Постарайтесь эмоционально ярко завершить свое выступление.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После выступления, возникнут к вам вопросы. Ответить на них не трудно, если вы хорошо подготовились.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1. Если прозвучал сложный или запутанный вопрос, то убедитесь, что вы его поняли (например, «Если я правильно вас понял, то вы спрашиваете о…»).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2. Если вы затрудняетесь, то признаться в невозможности ответить на вопрос лучше и достойнее, чем говорить вздор. </w:t>
      </w:r>
    </w:p>
    <w:p w:rsidR="0088727F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Вы, конечно, будете волноваться и </w:t>
      </w:r>
      <w:proofErr w:type="gramStart"/>
      <w:r w:rsidRPr="0088727F">
        <w:rPr>
          <w:sz w:val="28"/>
          <w:szCs w:val="28"/>
        </w:rPr>
        <w:t>перед</w:t>
      </w:r>
      <w:proofErr w:type="gramEnd"/>
      <w:r w:rsidRPr="0088727F">
        <w:rPr>
          <w:sz w:val="28"/>
          <w:szCs w:val="28"/>
        </w:rPr>
        <w:t xml:space="preserve">, и во время вашего выступления. </w:t>
      </w:r>
    </w:p>
    <w:p w:rsidR="00FC57F3" w:rsidRPr="0088727F" w:rsidRDefault="0088727F" w:rsidP="0088727F">
      <w:pPr>
        <w:pStyle w:val="Default"/>
        <w:jc w:val="both"/>
        <w:rPr>
          <w:sz w:val="28"/>
          <w:szCs w:val="28"/>
        </w:rPr>
      </w:pPr>
      <w:r w:rsidRPr="0088727F">
        <w:rPr>
          <w:sz w:val="28"/>
          <w:szCs w:val="28"/>
        </w:rPr>
        <w:t xml:space="preserve">Согласитесь, естественное волнение свойственно всем выступающим, каким бы опытным оратором он ни был. Аудитория может и не заметить вашего волнения, а если и заметит, то традиционно отнесется с пониманием. </w:t>
      </w:r>
      <w:r w:rsidRPr="0088727F">
        <w:rPr>
          <w:b/>
          <w:bCs/>
          <w:sz w:val="28"/>
          <w:szCs w:val="28"/>
        </w:rPr>
        <w:t xml:space="preserve">Самый надежный способ справиться с волнением – это хорошо подготовиться, отрепетировать выступление и организовать </w:t>
      </w:r>
      <w:bookmarkStart w:id="0" w:name="_GoBack"/>
      <w:bookmarkEnd w:id="0"/>
      <w:r w:rsidRPr="0088727F">
        <w:rPr>
          <w:b/>
          <w:bCs/>
          <w:sz w:val="28"/>
          <w:szCs w:val="28"/>
        </w:rPr>
        <w:t>презентацию. «Проиграйте» свою презентацию перед зеркалом или видеокамерой, заранее подготовьтесь к возможным затруднениям: имейте под рукой тезисы выступления, заранее подготовьте ответы на возможные вопросы. Во время выступления чаще смотрите на лица тех, кто благожелательно и с интересом слушает вас».</w:t>
      </w:r>
    </w:p>
    <w:sectPr w:rsidR="00FC57F3" w:rsidRPr="0088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41D25"/>
    <w:multiLevelType w:val="hybridMultilevel"/>
    <w:tmpl w:val="B13E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7F"/>
    <w:rsid w:val="0088727F"/>
    <w:rsid w:val="00F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7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2019-09-06T02:43:00Z</dcterms:created>
  <dcterms:modified xsi:type="dcterms:W3CDTF">2019-09-06T02:48:00Z</dcterms:modified>
</cp:coreProperties>
</file>